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F041BB"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DD4AFA" w:rsidRPr="00AD5B53" w:rsidRDefault="00F041BB" w:rsidP="00DD4AFA">
      <w:pPr>
        <w:pStyle w:val="2"/>
        <w:jc w:val="center"/>
      </w:pPr>
      <w:r w:rsidRPr="00AD5B53">
        <w:t>第</w:t>
      </w:r>
      <w:r w:rsidRPr="00AD5B53">
        <w:rPr>
          <w:rFonts w:ascii="Times New Roman" w:hAnsi="Times New Roman"/>
        </w:rPr>
        <w:t>3</w:t>
      </w:r>
      <w:r w:rsidRPr="00AD5B53">
        <w:t>天</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一、基础知识</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下列各句中加点词语的使用</w:t>
      </w:r>
      <w:r>
        <w:rPr>
          <w:rFonts w:ascii="Times New Roman" w:hAnsi="Times New Roman" w:cs="Times New Roman"/>
        </w:rPr>
        <w:t>，</w:t>
      </w:r>
      <w:r w:rsidRPr="00461E78">
        <w:rPr>
          <w:rFonts w:ascii="Times New Roman" w:hAnsi="Times New Roman" w:cs="Times New Roman"/>
        </w:rPr>
        <w:t>正确的个数是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hAnsi="宋体" w:cs="Times New Roman"/>
        </w:rPr>
        <w:t>①</w:t>
      </w:r>
      <w:r w:rsidRPr="00461E78">
        <w:rPr>
          <w:rFonts w:ascii="Times New Roman" w:hAnsi="Times New Roman" w:cs="Times New Roman"/>
        </w:rPr>
        <w:t>都说男人三十而立</w:t>
      </w:r>
      <w:r>
        <w:rPr>
          <w:rFonts w:ascii="Times New Roman" w:hAnsi="Times New Roman" w:cs="Times New Roman"/>
        </w:rPr>
        <w:t>，</w:t>
      </w:r>
      <w:r w:rsidRPr="00461E78">
        <w:rPr>
          <w:rFonts w:ascii="Times New Roman" w:hAnsi="Times New Roman" w:cs="Times New Roman"/>
        </w:rPr>
        <w:t>但喻某眼见就要到三十了</w:t>
      </w:r>
      <w:r>
        <w:rPr>
          <w:rFonts w:ascii="Times New Roman" w:hAnsi="Times New Roman" w:cs="Times New Roman"/>
        </w:rPr>
        <w:t>，</w:t>
      </w:r>
      <w:r w:rsidRPr="00461E78">
        <w:rPr>
          <w:rFonts w:ascii="Times New Roman" w:hAnsi="Times New Roman" w:cs="Times New Roman"/>
        </w:rPr>
        <w:t>却整天在家</w:t>
      </w:r>
      <w:r w:rsidRPr="00461E78">
        <w:rPr>
          <w:rFonts w:ascii="Times New Roman" w:hAnsi="Times New Roman" w:cs="Times New Roman"/>
          <w:em w:val="underDot"/>
        </w:rPr>
        <w:t>无所事事</w:t>
      </w:r>
      <w:r>
        <w:rPr>
          <w:rFonts w:ascii="Times New Roman" w:hAnsi="Times New Roman" w:cs="Times New Roman"/>
        </w:rPr>
        <w:t>，</w:t>
      </w:r>
      <w:r w:rsidRPr="00461E78">
        <w:rPr>
          <w:rFonts w:ascii="Times New Roman" w:hAnsi="Times New Roman" w:cs="Times New Roman"/>
        </w:rPr>
        <w:t>不上班不挣钱还一副无所谓的态度</w:t>
      </w:r>
      <w:r>
        <w:rPr>
          <w:rFonts w:ascii="Times New Roman" w:hAnsi="Times New Roman" w:cs="Times New Roman"/>
        </w:rPr>
        <w:t>，</w:t>
      </w:r>
      <w:r w:rsidRPr="00461E78">
        <w:rPr>
          <w:rFonts w:ascii="Times New Roman" w:hAnsi="Times New Roman" w:cs="Times New Roman"/>
        </w:rPr>
        <w:t>家里的一切开支全都由姜某一个人承担</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hAnsi="宋体" w:cs="Times New Roman"/>
        </w:rPr>
        <w:t>②</w:t>
      </w:r>
      <w:r w:rsidRPr="00461E78">
        <w:rPr>
          <w:rFonts w:ascii="Times New Roman" w:hAnsi="Times New Roman" w:cs="Times New Roman"/>
        </w:rPr>
        <w:t>多伦多动画制作公司</w:t>
      </w:r>
      <w:r w:rsidRPr="00461E78">
        <w:rPr>
          <w:rFonts w:ascii="Times New Roman" w:hAnsi="Times New Roman" w:cs="Times New Roman"/>
        </w:rPr>
        <w:t>Arc</w:t>
      </w:r>
      <w:r>
        <w:rPr>
          <w:rFonts w:ascii="Times New Roman" w:hAnsi="Times New Roman" w:cs="Times New Roman"/>
        </w:rPr>
        <w:t xml:space="preserve"> </w:t>
      </w:r>
      <w:r w:rsidRPr="00461E78">
        <w:rPr>
          <w:rFonts w:ascii="Times New Roman" w:hAnsi="Times New Roman" w:cs="Times New Roman"/>
        </w:rPr>
        <w:t>Production</w:t>
      </w:r>
      <w:r w:rsidRPr="00461E78">
        <w:rPr>
          <w:rFonts w:ascii="Times New Roman" w:hAnsi="Times New Roman" w:cs="Times New Roman"/>
        </w:rPr>
        <w:t>本周二</w:t>
      </w:r>
      <w:r w:rsidRPr="00461E78">
        <w:rPr>
          <w:rFonts w:ascii="Times New Roman" w:hAnsi="Times New Roman" w:cs="Times New Roman"/>
          <w:em w:val="underDot"/>
        </w:rPr>
        <w:t>忽然</w:t>
      </w:r>
      <w:r w:rsidRPr="00461E78">
        <w:rPr>
          <w:rFonts w:ascii="Times New Roman" w:hAnsi="Times New Roman" w:cs="Times New Roman"/>
        </w:rPr>
        <w:t>宣布破产</w:t>
      </w:r>
      <w:r>
        <w:rPr>
          <w:rFonts w:ascii="Times New Roman" w:hAnsi="Times New Roman" w:cs="Times New Roman"/>
        </w:rPr>
        <w:t>，</w:t>
      </w:r>
      <w:r w:rsidRPr="00461E78">
        <w:rPr>
          <w:rFonts w:ascii="Times New Roman" w:hAnsi="Times New Roman" w:cs="Times New Roman"/>
        </w:rPr>
        <w:t>该公司目前已经进入破产申请流程</w:t>
      </w:r>
      <w:r>
        <w:rPr>
          <w:rFonts w:ascii="Times New Roman" w:hAnsi="Times New Roman" w:cs="Times New Roman"/>
        </w:rPr>
        <w:t>，</w:t>
      </w:r>
      <w:r w:rsidRPr="00461E78">
        <w:rPr>
          <w:rFonts w:ascii="Times New Roman" w:hAnsi="Times New Roman" w:cs="Times New Roman"/>
        </w:rPr>
        <w:t>主要债权人将会首先获得公司的剩余资产</w:t>
      </w:r>
      <w:r>
        <w:rPr>
          <w:rFonts w:ascii="Times New Roman" w:hAnsi="Times New Roman" w:cs="Times New Roman"/>
        </w:rPr>
        <w:t>，</w:t>
      </w:r>
      <w:r w:rsidRPr="00461E78">
        <w:rPr>
          <w:rFonts w:ascii="Times New Roman" w:hAnsi="Times New Roman" w:cs="Times New Roman"/>
        </w:rPr>
        <w:t>而雇员们则可能面临要不回拖欠工资的局面</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hAnsi="宋体" w:cs="Times New Roman"/>
        </w:rPr>
        <w:t>③</w:t>
      </w:r>
      <w:r w:rsidRPr="00461E78">
        <w:rPr>
          <w:rFonts w:ascii="Times New Roman" w:hAnsi="Times New Roman" w:cs="Times New Roman"/>
        </w:rPr>
        <w:t>范进中举前</w:t>
      </w:r>
      <w:r>
        <w:rPr>
          <w:rFonts w:ascii="Times New Roman" w:hAnsi="Times New Roman" w:cs="Times New Roman"/>
        </w:rPr>
        <w:t>，</w:t>
      </w:r>
      <w:r w:rsidRPr="00461E78">
        <w:rPr>
          <w:rFonts w:ascii="Times New Roman" w:hAnsi="Times New Roman" w:cs="Times New Roman"/>
        </w:rPr>
        <w:t>胡屠夫</w:t>
      </w:r>
      <w:r w:rsidRPr="00461E78">
        <w:rPr>
          <w:rFonts w:ascii="Times New Roman" w:hAnsi="Times New Roman" w:cs="Times New Roman"/>
          <w:em w:val="underDot"/>
        </w:rPr>
        <w:t>辱骂</w:t>
      </w:r>
      <w:r w:rsidRPr="00461E78">
        <w:rPr>
          <w:rFonts w:ascii="Times New Roman" w:hAnsi="Times New Roman" w:cs="Times New Roman"/>
        </w:rPr>
        <w:t>他</w:t>
      </w:r>
      <w:r>
        <w:rPr>
          <w:rFonts w:ascii="Times New Roman" w:hAnsi="Times New Roman" w:cs="Times New Roman"/>
        </w:rPr>
        <w:t>，</w:t>
      </w:r>
      <w:r w:rsidRPr="00461E78">
        <w:rPr>
          <w:rFonts w:ascii="Times New Roman" w:hAnsi="Times New Roman" w:cs="Times New Roman"/>
        </w:rPr>
        <w:t>说他是现世宝</w:t>
      </w:r>
      <w:r>
        <w:rPr>
          <w:rFonts w:ascii="Times New Roman" w:hAnsi="Times New Roman" w:cs="Times New Roman"/>
        </w:rPr>
        <w:t>、</w:t>
      </w:r>
      <w:r w:rsidRPr="00461E78">
        <w:rPr>
          <w:rFonts w:ascii="Times New Roman" w:hAnsi="Times New Roman" w:cs="Times New Roman"/>
        </w:rPr>
        <w:t>穷鬼</w:t>
      </w:r>
      <w:r>
        <w:rPr>
          <w:rFonts w:ascii="Times New Roman" w:hAnsi="Times New Roman" w:cs="Times New Roman"/>
        </w:rPr>
        <w:t>、</w:t>
      </w:r>
      <w:r w:rsidRPr="00461E78">
        <w:rPr>
          <w:rFonts w:ascii="Times New Roman" w:hAnsi="Times New Roman" w:cs="Times New Roman"/>
        </w:rPr>
        <w:t>烂忠厚没用的人</w:t>
      </w:r>
      <w:r>
        <w:rPr>
          <w:rFonts w:ascii="Times New Roman" w:hAnsi="Times New Roman" w:cs="Times New Roman"/>
        </w:rPr>
        <w:t>，</w:t>
      </w:r>
      <w:r w:rsidRPr="00461E78">
        <w:rPr>
          <w:rFonts w:ascii="Times New Roman" w:hAnsi="Times New Roman" w:cs="Times New Roman"/>
        </w:rPr>
        <w:t>他说岳父说得是</w:t>
      </w:r>
      <w:r>
        <w:rPr>
          <w:rFonts w:ascii="Times New Roman" w:hAnsi="Times New Roman" w:cs="Times New Roman"/>
        </w:rPr>
        <w:t>；</w:t>
      </w:r>
      <w:r w:rsidRPr="00461E78">
        <w:rPr>
          <w:rFonts w:ascii="Times New Roman" w:hAnsi="Times New Roman" w:cs="Times New Roman"/>
        </w:rPr>
        <w:t>向胡屠夫借盘费</w:t>
      </w:r>
      <w:r>
        <w:rPr>
          <w:rFonts w:ascii="Times New Roman" w:hAnsi="Times New Roman" w:cs="Times New Roman"/>
        </w:rPr>
        <w:t>，</w:t>
      </w:r>
      <w:r w:rsidRPr="00461E78">
        <w:rPr>
          <w:rFonts w:ascii="Times New Roman" w:hAnsi="Times New Roman" w:cs="Times New Roman"/>
        </w:rPr>
        <w:t>胡屠夫甚至辱骂范的母亲</w:t>
      </w:r>
      <w:r>
        <w:rPr>
          <w:rFonts w:ascii="Times New Roman" w:hAnsi="Times New Roman" w:cs="Times New Roman"/>
        </w:rPr>
        <w:t>，</w:t>
      </w:r>
      <w:r w:rsidRPr="00461E78">
        <w:rPr>
          <w:rFonts w:ascii="Times New Roman" w:hAnsi="Times New Roman" w:cs="Times New Roman"/>
        </w:rPr>
        <w:t>他也毫不生气</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hAnsi="宋体" w:cs="Times New Roman"/>
        </w:rPr>
        <w:t>④</w:t>
      </w:r>
      <w:r w:rsidRPr="00461E78">
        <w:rPr>
          <w:rFonts w:ascii="Times New Roman" w:hAnsi="Times New Roman" w:cs="Times New Roman"/>
        </w:rPr>
        <w:t>你看他双眉紧锁</w:t>
      </w:r>
      <w:r>
        <w:rPr>
          <w:rFonts w:ascii="Times New Roman" w:hAnsi="Times New Roman" w:cs="Times New Roman"/>
        </w:rPr>
        <w:t>，</w:t>
      </w:r>
      <w:r w:rsidRPr="00461E78">
        <w:rPr>
          <w:rFonts w:ascii="Times New Roman" w:hAnsi="Times New Roman" w:cs="Times New Roman"/>
        </w:rPr>
        <w:t>沉默不语</w:t>
      </w:r>
      <w:r>
        <w:rPr>
          <w:rFonts w:ascii="Times New Roman" w:hAnsi="Times New Roman" w:cs="Times New Roman"/>
        </w:rPr>
        <w:t>，</w:t>
      </w:r>
      <w:r w:rsidRPr="00461E78">
        <w:rPr>
          <w:rFonts w:ascii="Times New Roman" w:hAnsi="Times New Roman" w:cs="Times New Roman"/>
        </w:rPr>
        <w:t>恐怕真是有什么</w:t>
      </w:r>
      <w:r w:rsidRPr="00461E78">
        <w:rPr>
          <w:rFonts w:ascii="Times New Roman" w:hAnsi="Times New Roman" w:cs="Times New Roman"/>
          <w:em w:val="underDot"/>
        </w:rPr>
        <w:t>难言之隐</w:t>
      </w:r>
      <w:r w:rsidRPr="00461E78">
        <w:rPr>
          <w:rFonts w:ascii="Times New Roman" w:hAnsi="Times New Roman" w:cs="Times New Roman"/>
        </w:rPr>
        <w:t>的苦衷</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hAnsi="宋体" w:cs="Times New Roman"/>
        </w:rPr>
        <w:t>⑤</w:t>
      </w:r>
      <w:r w:rsidRPr="00461E78">
        <w:rPr>
          <w:rFonts w:ascii="Times New Roman" w:hAnsi="Times New Roman" w:cs="Times New Roman"/>
        </w:rPr>
        <w:t>腾讯会把钱投入到网络游戏</w:t>
      </w:r>
      <w:r>
        <w:rPr>
          <w:rFonts w:ascii="Times New Roman" w:hAnsi="Times New Roman" w:cs="Times New Roman"/>
        </w:rPr>
        <w:t>、</w:t>
      </w:r>
      <w:r w:rsidRPr="00461E78">
        <w:rPr>
          <w:rFonts w:ascii="Times New Roman" w:hAnsi="Times New Roman" w:cs="Times New Roman"/>
        </w:rPr>
        <w:t>即时通讯还是互联网新业务</w:t>
      </w:r>
      <w:r>
        <w:rPr>
          <w:rFonts w:ascii="Times New Roman" w:hAnsi="Times New Roman" w:cs="Times New Roman"/>
        </w:rPr>
        <w:t>？</w:t>
      </w:r>
      <w:r w:rsidRPr="00461E78">
        <w:rPr>
          <w:rFonts w:ascii="Times New Roman" w:hAnsi="Times New Roman" w:cs="Times New Roman"/>
        </w:rPr>
        <w:t>尽管腾讯高层没有透露半点风声</w:t>
      </w:r>
      <w:r>
        <w:rPr>
          <w:rFonts w:ascii="Times New Roman" w:hAnsi="Times New Roman" w:cs="Times New Roman"/>
        </w:rPr>
        <w:t>，</w:t>
      </w:r>
      <w:r w:rsidRPr="00461E78">
        <w:rPr>
          <w:rFonts w:ascii="Times New Roman" w:hAnsi="Times New Roman" w:cs="Times New Roman"/>
        </w:rPr>
        <w:t>然而来自业界的揣测却已经</w:t>
      </w:r>
      <w:r w:rsidRPr="00461E78">
        <w:rPr>
          <w:rFonts w:ascii="Times New Roman" w:hAnsi="Times New Roman" w:cs="Times New Roman"/>
          <w:em w:val="underDot"/>
        </w:rPr>
        <w:t>满城风雨</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hAnsi="宋体" w:cs="Times New Roman"/>
        </w:rPr>
        <w:t>⑥</w:t>
      </w:r>
      <w:r w:rsidRPr="00461E78">
        <w:rPr>
          <w:rFonts w:ascii="Times New Roman" w:hAnsi="Times New Roman" w:cs="Times New Roman"/>
        </w:rPr>
        <w:t>高考那时</w:t>
      </w:r>
      <w:r>
        <w:rPr>
          <w:rFonts w:ascii="Times New Roman" w:hAnsi="Times New Roman" w:cs="Times New Roman"/>
        </w:rPr>
        <w:t>，</w:t>
      </w:r>
      <w:r w:rsidRPr="00461E78">
        <w:rPr>
          <w:rFonts w:ascii="Times New Roman" w:hAnsi="Times New Roman" w:cs="Times New Roman"/>
        </w:rPr>
        <w:t>周边人人都在意气风发地往前挤拼</w:t>
      </w:r>
      <w:r>
        <w:rPr>
          <w:rFonts w:ascii="Times New Roman" w:hAnsi="Times New Roman" w:cs="Times New Roman"/>
        </w:rPr>
        <w:t>，</w:t>
      </w:r>
      <w:r w:rsidRPr="00461E78">
        <w:rPr>
          <w:rFonts w:ascii="Times New Roman" w:hAnsi="Times New Roman" w:cs="Times New Roman"/>
        </w:rPr>
        <w:t>马不停蹄地力争上游</w:t>
      </w:r>
      <w:r>
        <w:rPr>
          <w:rFonts w:ascii="Times New Roman" w:hAnsi="Times New Roman" w:cs="Times New Roman"/>
        </w:rPr>
        <w:t>；</w:t>
      </w:r>
      <w:r w:rsidRPr="00461E78">
        <w:rPr>
          <w:rFonts w:ascii="Times New Roman" w:hAnsi="Times New Roman" w:cs="Times New Roman"/>
        </w:rPr>
        <w:t>而我却是</w:t>
      </w:r>
      <w:r w:rsidRPr="00461E78">
        <w:rPr>
          <w:rFonts w:ascii="Times New Roman" w:hAnsi="Times New Roman" w:cs="Times New Roman"/>
          <w:em w:val="underDot"/>
        </w:rPr>
        <w:t>我行我素</w:t>
      </w:r>
      <w:r>
        <w:rPr>
          <w:rFonts w:ascii="Times New Roman" w:hAnsi="Times New Roman" w:cs="Times New Roman"/>
        </w:rPr>
        <w:t>，</w:t>
      </w:r>
      <w:r w:rsidRPr="00461E78">
        <w:rPr>
          <w:rFonts w:ascii="Times New Roman" w:hAnsi="Times New Roman" w:cs="Times New Roman"/>
        </w:rPr>
        <w:t>想听课时便抬头瞄黑板几眼</w:t>
      </w:r>
      <w:r>
        <w:rPr>
          <w:rFonts w:ascii="Times New Roman" w:hAnsi="Times New Roman" w:cs="Times New Roman"/>
        </w:rPr>
        <w:t>，</w:t>
      </w:r>
      <w:r w:rsidRPr="00461E78">
        <w:rPr>
          <w:rFonts w:ascii="Times New Roman" w:hAnsi="Times New Roman" w:cs="Times New Roman"/>
        </w:rPr>
        <w:t>不想听课便拿起小说</w:t>
      </w:r>
      <w:r>
        <w:rPr>
          <w:rFonts w:ascii="Times New Roman" w:hAnsi="Times New Roman" w:cs="Times New Roman"/>
        </w:rPr>
        <w:t>、</w:t>
      </w:r>
      <w:r w:rsidRPr="00461E78">
        <w:rPr>
          <w:rFonts w:ascii="Times New Roman" w:hAnsi="Times New Roman" w:cs="Times New Roman"/>
        </w:rPr>
        <w:t>杂志看起来</w:t>
      </w:r>
      <w:r>
        <w:rPr>
          <w:rFonts w:ascii="Times New Roman" w:hAnsi="Times New Roman" w:cs="Times New Roman"/>
        </w:rPr>
        <w:t>，</w:t>
      </w:r>
      <w:r w:rsidRPr="00461E78">
        <w:rPr>
          <w:rFonts w:ascii="Times New Roman" w:hAnsi="Times New Roman" w:cs="Times New Roman"/>
        </w:rPr>
        <w:t>或者更张扬</w:t>
      </w:r>
      <w:r>
        <w:rPr>
          <w:rFonts w:ascii="Times New Roman" w:hAnsi="Times New Roman" w:cs="Times New Roman"/>
        </w:rPr>
        <w:t>、</w:t>
      </w:r>
      <w:r w:rsidRPr="00461E78">
        <w:rPr>
          <w:rFonts w:ascii="Times New Roman" w:hAnsi="Times New Roman" w:cs="Times New Roman"/>
        </w:rPr>
        <w:t>更颓废</w:t>
      </w:r>
      <w:r w:rsidRPr="00461E78">
        <w:rPr>
          <w:rFonts w:ascii="Times New Roman" w:hAnsi="Times New Roman" w:cs="Times New Roman"/>
        </w:rPr>
        <w:t>——</w:t>
      </w:r>
      <w:r w:rsidRPr="00461E78">
        <w:rPr>
          <w:rFonts w:ascii="Times New Roman" w:hAnsi="Times New Roman" w:cs="Times New Roman"/>
        </w:rPr>
        <w:t>直接趴在课桌上睡觉</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 xml:space="preserve">  </w:t>
      </w: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5</w:t>
      </w:r>
      <w:r>
        <w:rPr>
          <w:rFonts w:ascii="Times New Roman" w:hAnsi="Times New Roman" w:cs="Times New Roman"/>
        </w:rPr>
        <w:t xml:space="preserve">  </w:t>
      </w: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4</w:t>
      </w:r>
      <w:r>
        <w:rPr>
          <w:rFonts w:ascii="Times New Roman" w:hAnsi="Times New Roman" w:cs="Times New Roman"/>
        </w:rPr>
        <w:t xml:space="preserve">  </w:t>
      </w: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3</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D</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eastAsia="仿宋_GB2312" w:hAnsi="宋体" w:cs="Times New Roman"/>
        </w:rPr>
        <w:t>①</w:t>
      </w:r>
      <w:r w:rsidRPr="00461E78">
        <w:rPr>
          <w:rFonts w:ascii="Times New Roman" w:eastAsia="仿宋_GB2312" w:hAnsi="Times New Roman" w:cs="Times New Roman"/>
        </w:rPr>
        <w:t>无所事事：没有什么事可做，指闲着什么事也都不干。与</w:t>
      </w:r>
      <w:r w:rsidRPr="00461E78">
        <w:rPr>
          <w:rFonts w:eastAsia="仿宋_GB2312" w:hAnsi="宋体" w:cs="Times New Roman"/>
        </w:rPr>
        <w:t>①</w:t>
      </w:r>
      <w:r w:rsidRPr="00461E78">
        <w:rPr>
          <w:rFonts w:ascii="Times New Roman" w:eastAsia="仿宋_GB2312" w:hAnsi="Times New Roman" w:cs="Times New Roman"/>
        </w:rPr>
        <w:t>句语义语境相符合。</w:t>
      </w:r>
      <w:r w:rsidRPr="00461E78">
        <w:rPr>
          <w:rFonts w:eastAsia="仿宋_GB2312" w:hAnsi="宋体" w:cs="Times New Roman"/>
        </w:rPr>
        <w:t>②</w:t>
      </w:r>
      <w:r w:rsidRPr="00461E78">
        <w:rPr>
          <w:rFonts w:hAnsi="宋体" w:cs="Times New Roman"/>
        </w:rPr>
        <w:t>“</w:t>
      </w:r>
      <w:r w:rsidRPr="00461E78">
        <w:rPr>
          <w:rFonts w:ascii="Times New Roman" w:eastAsia="仿宋_GB2312" w:hAnsi="Times New Roman" w:cs="Times New Roman"/>
        </w:rPr>
        <w:t>忽然</w:t>
      </w:r>
      <w:r w:rsidRPr="00461E78">
        <w:rPr>
          <w:rFonts w:hAnsi="宋体" w:cs="Times New Roman"/>
        </w:rPr>
        <w:t>”</w:t>
      </w:r>
      <w:r w:rsidRPr="00461E78">
        <w:rPr>
          <w:rFonts w:ascii="Times New Roman" w:eastAsia="仿宋_GB2312" w:hAnsi="Times New Roman" w:cs="Times New Roman"/>
        </w:rPr>
        <w:t>应改为</w:t>
      </w:r>
      <w:r w:rsidRPr="00461E78">
        <w:rPr>
          <w:rFonts w:hAnsi="宋体" w:cs="Times New Roman"/>
        </w:rPr>
        <w:t>“</w:t>
      </w:r>
      <w:r w:rsidRPr="00461E78">
        <w:rPr>
          <w:rFonts w:ascii="Times New Roman" w:eastAsia="仿宋_GB2312" w:hAnsi="Times New Roman" w:cs="Times New Roman"/>
        </w:rPr>
        <w:t>突然</w:t>
      </w:r>
      <w:r w:rsidRPr="00461E78">
        <w:rPr>
          <w:rFonts w:hAnsi="宋体" w:cs="Times New Roman"/>
        </w:rPr>
        <w:t>”</w:t>
      </w:r>
      <w:r w:rsidRPr="00461E78">
        <w:rPr>
          <w:rFonts w:ascii="Times New Roman" w:eastAsia="仿宋_GB2312" w:hAnsi="Times New Roman" w:cs="Times New Roman"/>
        </w:rPr>
        <w:t>。</w:t>
      </w:r>
      <w:r w:rsidRPr="00461E78">
        <w:rPr>
          <w:rFonts w:eastAsia="仿宋_GB2312" w:hAnsi="宋体" w:cs="Times New Roman"/>
        </w:rPr>
        <w:t>③</w:t>
      </w:r>
      <w:r w:rsidRPr="00461E78">
        <w:rPr>
          <w:rFonts w:ascii="Times New Roman" w:eastAsia="仿宋_GB2312" w:hAnsi="Times New Roman" w:cs="Times New Roman"/>
        </w:rPr>
        <w:t>正确。</w:t>
      </w:r>
      <w:r w:rsidRPr="00461E78">
        <w:rPr>
          <w:rFonts w:eastAsia="仿宋_GB2312" w:hAnsi="宋体" w:cs="Times New Roman"/>
        </w:rPr>
        <w:t>④</w:t>
      </w:r>
      <w:r w:rsidRPr="00461E78">
        <w:rPr>
          <w:rFonts w:ascii="Times New Roman" w:eastAsia="仿宋_GB2312" w:hAnsi="Times New Roman" w:cs="Times New Roman"/>
        </w:rPr>
        <w:t>语法上重复，去掉</w:t>
      </w:r>
      <w:r w:rsidRPr="00461E78">
        <w:rPr>
          <w:rFonts w:hAnsi="宋体" w:cs="Times New Roman"/>
        </w:rPr>
        <w:t>“</w:t>
      </w:r>
      <w:r w:rsidRPr="00461E78">
        <w:rPr>
          <w:rFonts w:ascii="Times New Roman" w:eastAsia="仿宋_GB2312" w:hAnsi="Times New Roman" w:cs="Times New Roman"/>
        </w:rPr>
        <w:t>的苦衷</w:t>
      </w:r>
      <w:r w:rsidRPr="00461E78">
        <w:rPr>
          <w:rFonts w:hAnsi="宋体" w:cs="Times New Roman"/>
        </w:rPr>
        <w:t>”</w:t>
      </w:r>
      <w:r w:rsidRPr="00461E78">
        <w:rPr>
          <w:rFonts w:ascii="Times New Roman" w:eastAsia="仿宋_GB2312" w:hAnsi="Times New Roman" w:cs="Times New Roman"/>
        </w:rPr>
        <w:t>。</w:t>
      </w:r>
      <w:r w:rsidRPr="00461E78">
        <w:rPr>
          <w:rFonts w:eastAsia="仿宋_GB2312" w:hAnsi="宋体" w:cs="Times New Roman"/>
        </w:rPr>
        <w:t>⑤</w:t>
      </w:r>
      <w:r w:rsidRPr="00461E78">
        <w:rPr>
          <w:rFonts w:ascii="Times New Roman" w:eastAsia="仿宋_GB2312" w:hAnsi="Times New Roman" w:cs="Times New Roman"/>
        </w:rPr>
        <w:t>满城风雨：形容事情传遍各处，到处都在议论着</w:t>
      </w:r>
      <w:r>
        <w:rPr>
          <w:rFonts w:ascii="Times New Roman" w:eastAsia="仿宋_GB2312" w:hAnsi="Times New Roman" w:cs="Times New Roman"/>
        </w:rPr>
        <w:t>(</w:t>
      </w:r>
      <w:r w:rsidRPr="00461E78">
        <w:rPr>
          <w:rFonts w:ascii="Times New Roman" w:eastAsia="仿宋_GB2312" w:hAnsi="Times New Roman" w:cs="Times New Roman"/>
        </w:rPr>
        <w:t>多指坏事</w:t>
      </w:r>
      <w:r>
        <w:rPr>
          <w:rFonts w:ascii="Times New Roman" w:eastAsia="仿宋_GB2312" w:hAnsi="Times New Roman" w:cs="Times New Roman"/>
        </w:rPr>
        <w:t>)</w:t>
      </w:r>
      <w:r w:rsidRPr="00461E78">
        <w:rPr>
          <w:rFonts w:ascii="Times New Roman" w:eastAsia="仿宋_GB2312" w:hAnsi="Times New Roman" w:cs="Times New Roman"/>
        </w:rPr>
        <w:t>。不合语境。</w:t>
      </w:r>
      <w:r w:rsidRPr="00461E78">
        <w:rPr>
          <w:rFonts w:eastAsia="仿宋_GB2312" w:hAnsi="宋体" w:cs="Times New Roman"/>
        </w:rPr>
        <w:t>⑥</w:t>
      </w:r>
      <w:r w:rsidRPr="00461E78">
        <w:rPr>
          <w:rFonts w:ascii="Times New Roman" w:eastAsia="仿宋_GB2312" w:hAnsi="Times New Roman" w:cs="Times New Roman"/>
        </w:rPr>
        <w:t>正确。</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下列各句中</w:t>
      </w:r>
      <w:r>
        <w:rPr>
          <w:rFonts w:ascii="Times New Roman" w:hAnsi="Times New Roman" w:cs="Times New Roman"/>
        </w:rPr>
        <w:t>，</w:t>
      </w:r>
      <w:r w:rsidRPr="00461E78">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据《</w:t>
      </w:r>
      <w:r w:rsidRPr="00461E78">
        <w:rPr>
          <w:rFonts w:ascii="Times New Roman" w:hAnsi="Times New Roman" w:cs="Times New Roman"/>
        </w:rPr>
        <w:t>2015</w:t>
      </w:r>
      <w:r w:rsidRPr="00461E78">
        <w:rPr>
          <w:rFonts w:ascii="Times New Roman" w:hAnsi="Times New Roman" w:cs="Times New Roman"/>
        </w:rPr>
        <w:t>年十大现象级华语影片报告》显示</w:t>
      </w:r>
      <w:r>
        <w:rPr>
          <w:rFonts w:ascii="Times New Roman" w:hAnsi="Times New Roman" w:cs="Times New Roman"/>
        </w:rPr>
        <w:t>，</w:t>
      </w:r>
      <w:r w:rsidRPr="00461E78">
        <w:rPr>
          <w:rFonts w:ascii="Times New Roman" w:hAnsi="Times New Roman" w:cs="Times New Roman"/>
        </w:rPr>
        <w:t>《捉妖记》《寻龙诀》《夏洛特烦恼》位居榜单前三</w:t>
      </w:r>
      <w:r>
        <w:rPr>
          <w:rFonts w:ascii="Times New Roman" w:hAnsi="Times New Roman" w:cs="Times New Roman"/>
        </w:rPr>
        <w:t>，</w:t>
      </w:r>
      <w:r w:rsidRPr="00461E78">
        <w:rPr>
          <w:rFonts w:ascii="Times New Roman" w:hAnsi="Times New Roman" w:cs="Times New Roman"/>
        </w:rPr>
        <w:t>《煎饼侠》《解救吾先生》也入围</w:t>
      </w:r>
      <w:r w:rsidRPr="00461E78">
        <w:rPr>
          <w:rFonts w:hAnsi="宋体" w:cs="Times New Roman"/>
        </w:rPr>
        <w:t>“</w:t>
      </w:r>
      <w:r w:rsidRPr="00461E78">
        <w:rPr>
          <w:rFonts w:ascii="Times New Roman" w:hAnsi="Times New Roman" w:cs="Times New Roman"/>
        </w:rPr>
        <w:t>十大现象级华语影片</w:t>
      </w:r>
      <w:r w:rsidRPr="00461E78">
        <w:rPr>
          <w:rFonts w:hAnsi="宋体" w:cs="Times New Roman"/>
        </w:rPr>
        <w:t>”</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甘肃省利用大数据和互联网技术建成全国第一个精准扶贫大数据管理平台</w:t>
      </w:r>
      <w:r>
        <w:rPr>
          <w:rFonts w:ascii="Times New Roman" w:hAnsi="Times New Roman" w:cs="Times New Roman"/>
        </w:rPr>
        <w:t>，</w:t>
      </w:r>
      <w:r w:rsidRPr="00461E78">
        <w:rPr>
          <w:rFonts w:ascii="Times New Roman" w:hAnsi="Times New Roman" w:cs="Times New Roman"/>
        </w:rPr>
        <w:t>平台对数据进行专业化处理</w:t>
      </w:r>
      <w:r>
        <w:rPr>
          <w:rFonts w:ascii="Times New Roman" w:hAnsi="Times New Roman" w:cs="Times New Roman"/>
        </w:rPr>
        <w:t>，</w:t>
      </w:r>
      <w:r w:rsidRPr="00461E78">
        <w:rPr>
          <w:rFonts w:ascii="Times New Roman" w:hAnsi="Times New Roman" w:cs="Times New Roman"/>
        </w:rPr>
        <w:t>达成了各级相关行业部门共享贫困户的信息</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作为我国文化产业最具活力的微观市场主体</w:t>
      </w:r>
      <w:r>
        <w:rPr>
          <w:rFonts w:ascii="Times New Roman" w:hAnsi="Times New Roman" w:cs="Times New Roman"/>
        </w:rPr>
        <w:t>，</w:t>
      </w:r>
      <w:r w:rsidRPr="00461E78">
        <w:rPr>
          <w:rFonts w:ascii="Times New Roman" w:hAnsi="Times New Roman" w:cs="Times New Roman"/>
        </w:rPr>
        <w:t>小微文化企业是培育大型文化企业的摇篮</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小微文化企业的发展则是我国文化产业不断壮大的坚固基石</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全体干部认真贯彻</w:t>
      </w:r>
      <w:r w:rsidRPr="00461E78">
        <w:rPr>
          <w:rFonts w:hAnsi="宋体" w:cs="Times New Roman"/>
        </w:rPr>
        <w:t>“</w:t>
      </w:r>
      <w:r w:rsidRPr="00461E78">
        <w:rPr>
          <w:rFonts w:ascii="Times New Roman" w:hAnsi="Times New Roman" w:cs="Times New Roman"/>
        </w:rPr>
        <w:t>三严三实</w:t>
      </w:r>
      <w:r w:rsidRPr="00461E78">
        <w:rPr>
          <w:rFonts w:hAnsi="宋体" w:cs="Times New Roman"/>
        </w:rPr>
        <w:t>”</w:t>
      </w:r>
      <w:r w:rsidRPr="00461E78">
        <w:rPr>
          <w:rFonts w:ascii="Times New Roman" w:hAnsi="Times New Roman" w:cs="Times New Roman"/>
        </w:rPr>
        <w:t>的关键是深入学习专题活动</w:t>
      </w:r>
      <w:r>
        <w:rPr>
          <w:rFonts w:ascii="Times New Roman" w:hAnsi="Times New Roman" w:cs="Times New Roman"/>
        </w:rPr>
        <w:t>，</w:t>
      </w:r>
      <w:r w:rsidRPr="00461E78">
        <w:rPr>
          <w:rFonts w:ascii="Times New Roman" w:hAnsi="Times New Roman" w:cs="Times New Roman"/>
        </w:rPr>
        <w:t>只要把</w:t>
      </w:r>
      <w:r w:rsidRPr="00461E78">
        <w:rPr>
          <w:rFonts w:hAnsi="宋体" w:cs="Times New Roman"/>
        </w:rPr>
        <w:t>“</w:t>
      </w:r>
      <w:r w:rsidRPr="00461E78">
        <w:rPr>
          <w:rFonts w:ascii="Times New Roman" w:hAnsi="Times New Roman" w:cs="Times New Roman"/>
        </w:rPr>
        <w:t>三严三实</w:t>
      </w:r>
      <w:r w:rsidRPr="00461E78">
        <w:rPr>
          <w:rFonts w:hAnsi="宋体" w:cs="Times New Roman"/>
        </w:rPr>
        <w:t>”</w:t>
      </w:r>
      <w:r w:rsidRPr="00461E78">
        <w:rPr>
          <w:rFonts w:ascii="Times New Roman" w:hAnsi="Times New Roman" w:cs="Times New Roman"/>
        </w:rPr>
        <w:t>作为行动指南</w:t>
      </w:r>
      <w:r>
        <w:rPr>
          <w:rFonts w:ascii="Times New Roman" w:hAnsi="Times New Roman" w:cs="Times New Roman"/>
        </w:rPr>
        <w:t>，</w:t>
      </w:r>
      <w:r w:rsidRPr="00461E78">
        <w:rPr>
          <w:rFonts w:ascii="Times New Roman" w:hAnsi="Times New Roman" w:cs="Times New Roman"/>
        </w:rPr>
        <w:t>才能真正地转变思想</w:t>
      </w:r>
      <w:r>
        <w:rPr>
          <w:rFonts w:ascii="Times New Roman" w:hAnsi="Times New Roman" w:cs="Times New Roman"/>
        </w:rPr>
        <w:t>，</w:t>
      </w:r>
      <w:r w:rsidRPr="00461E78">
        <w:rPr>
          <w:rFonts w:ascii="Times New Roman" w:hAnsi="Times New Roman" w:cs="Times New Roman"/>
        </w:rPr>
        <w:t>从而有效贯彻从严治党的方针</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C</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A</w:t>
      </w:r>
      <w:r w:rsidRPr="00461E78">
        <w:rPr>
          <w:rFonts w:ascii="Times New Roman" w:eastAsia="仿宋_GB2312" w:hAnsi="Times New Roman" w:cs="Times New Roman"/>
        </w:rPr>
        <w:t>项</w:t>
      </w:r>
      <w:r w:rsidRPr="00461E78">
        <w:rPr>
          <w:rFonts w:hAnsi="宋体" w:cs="Times New Roman"/>
        </w:rPr>
        <w:t>“</w:t>
      </w:r>
      <w:r w:rsidRPr="00461E78">
        <w:rPr>
          <w:rFonts w:ascii="Times New Roman" w:eastAsia="仿宋_GB2312" w:hAnsi="Times New Roman" w:cs="Times New Roman"/>
        </w:rPr>
        <w:t>据</w:t>
      </w:r>
      <w:r w:rsidRPr="00461E78">
        <w:rPr>
          <w:rFonts w:hAnsi="宋体" w:cs="Times New Roman"/>
        </w:rPr>
        <w:t>……</w:t>
      </w:r>
      <w:r w:rsidRPr="00461E78">
        <w:rPr>
          <w:rFonts w:ascii="Times New Roman" w:eastAsia="仿宋_GB2312" w:hAnsi="Times New Roman" w:cs="Times New Roman"/>
        </w:rPr>
        <w:t>显示</w:t>
      </w:r>
      <w:r w:rsidRPr="00461E78">
        <w:rPr>
          <w:rFonts w:hAnsi="宋体" w:cs="Times New Roman"/>
        </w:rPr>
        <w:t>”</w:t>
      </w:r>
      <w:r w:rsidRPr="00461E78">
        <w:rPr>
          <w:rFonts w:ascii="Times New Roman" w:eastAsia="仿宋_GB2312" w:hAnsi="Times New Roman" w:cs="Times New Roman"/>
        </w:rPr>
        <w:t>句式杂糅，可删去</w:t>
      </w:r>
      <w:r w:rsidRPr="00461E78">
        <w:rPr>
          <w:rFonts w:hAnsi="宋体" w:cs="Times New Roman"/>
        </w:rPr>
        <w:t>“</w:t>
      </w:r>
      <w:r w:rsidRPr="00461E78">
        <w:rPr>
          <w:rFonts w:ascii="Times New Roman" w:eastAsia="仿宋_GB2312" w:hAnsi="Times New Roman" w:cs="Times New Roman"/>
        </w:rPr>
        <w:t>据</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B</w:t>
      </w:r>
      <w:r w:rsidRPr="00461E78">
        <w:rPr>
          <w:rFonts w:ascii="Times New Roman" w:eastAsia="仿宋_GB2312" w:hAnsi="Times New Roman" w:cs="Times New Roman"/>
        </w:rPr>
        <w:t>项宾语中心语残缺，应在</w:t>
      </w:r>
      <w:r w:rsidRPr="00461E78">
        <w:rPr>
          <w:rFonts w:hAnsi="宋体" w:cs="Times New Roman"/>
        </w:rPr>
        <w:t>“</w:t>
      </w:r>
      <w:r w:rsidRPr="00461E78">
        <w:rPr>
          <w:rFonts w:ascii="Times New Roman" w:eastAsia="仿宋_GB2312" w:hAnsi="Times New Roman" w:cs="Times New Roman"/>
        </w:rPr>
        <w:t>信息</w:t>
      </w:r>
      <w:r w:rsidRPr="00461E78">
        <w:rPr>
          <w:rFonts w:hAnsi="宋体" w:cs="Times New Roman"/>
        </w:rPr>
        <w:t>”</w:t>
      </w:r>
      <w:r w:rsidRPr="00461E78">
        <w:rPr>
          <w:rFonts w:ascii="Times New Roman" w:eastAsia="仿宋_GB2312" w:hAnsi="Times New Roman" w:cs="Times New Roman"/>
        </w:rPr>
        <w:t>之后添加</w:t>
      </w:r>
      <w:r w:rsidRPr="00461E78">
        <w:rPr>
          <w:rFonts w:hAnsi="宋体" w:cs="Times New Roman"/>
        </w:rPr>
        <w:t>“</w:t>
      </w:r>
      <w:r w:rsidRPr="00461E78">
        <w:rPr>
          <w:rFonts w:ascii="Times New Roman" w:eastAsia="仿宋_GB2312" w:hAnsi="Times New Roman" w:cs="Times New Roman"/>
        </w:rPr>
        <w:t>的目标</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D</w:t>
      </w:r>
      <w:r w:rsidRPr="00461E78">
        <w:rPr>
          <w:rFonts w:ascii="Times New Roman" w:eastAsia="仿宋_GB2312" w:hAnsi="Times New Roman" w:cs="Times New Roman"/>
        </w:rPr>
        <w:t>项关联词语误用，应将</w:t>
      </w:r>
      <w:r w:rsidRPr="00461E78">
        <w:rPr>
          <w:rFonts w:hAnsi="宋体" w:cs="Times New Roman"/>
        </w:rPr>
        <w:t>“</w:t>
      </w:r>
      <w:r w:rsidRPr="00461E78">
        <w:rPr>
          <w:rFonts w:ascii="Times New Roman" w:eastAsia="仿宋_GB2312" w:hAnsi="Times New Roman" w:cs="Times New Roman"/>
        </w:rPr>
        <w:t>只要</w:t>
      </w:r>
      <w:r w:rsidRPr="00461E78">
        <w:rPr>
          <w:rFonts w:hAnsi="宋体" w:cs="Times New Roman"/>
        </w:rPr>
        <w:t>”</w:t>
      </w:r>
      <w:r w:rsidRPr="00461E78">
        <w:rPr>
          <w:rFonts w:ascii="Times New Roman" w:eastAsia="仿宋_GB2312" w:hAnsi="Times New Roman" w:cs="Times New Roman"/>
        </w:rPr>
        <w:t>改为</w:t>
      </w:r>
      <w:r w:rsidRPr="00461E78">
        <w:rPr>
          <w:rFonts w:hAnsi="宋体" w:cs="Times New Roman"/>
        </w:rPr>
        <w:t>“</w:t>
      </w:r>
      <w:r w:rsidRPr="00461E78">
        <w:rPr>
          <w:rFonts w:ascii="Times New Roman" w:eastAsia="仿宋_GB2312" w:hAnsi="Times New Roman" w:cs="Times New Roman"/>
        </w:rPr>
        <w:t>只有</w:t>
      </w:r>
      <w:r w:rsidRPr="00461E78">
        <w:rPr>
          <w:rFonts w:hAnsi="宋体" w:cs="Times New Roman"/>
        </w:rPr>
        <w:t>”</w:t>
      </w:r>
      <w:r w:rsidRPr="00461E78">
        <w:rPr>
          <w:rFonts w:ascii="Times New Roman" w:eastAsia="仿宋_GB2312"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lastRenderedPageBreak/>
        <w:t>3</w:t>
      </w:r>
      <w:r>
        <w:rPr>
          <w:rFonts w:ascii="Times New Roman" w:hAnsi="Times New Roman" w:cs="Times New Roman"/>
        </w:rPr>
        <w:t>.</w:t>
      </w:r>
      <w:r w:rsidRPr="00461E78">
        <w:rPr>
          <w:rFonts w:ascii="Times New Roman" w:hAnsi="Times New Roman" w:cs="Times New Roman"/>
        </w:rPr>
        <w:t>填入下面文段空白处的词语</w:t>
      </w:r>
      <w:r>
        <w:rPr>
          <w:rFonts w:ascii="Times New Roman" w:hAnsi="Times New Roman" w:cs="Times New Roman"/>
        </w:rPr>
        <w:t>，</w:t>
      </w:r>
      <w:r w:rsidRPr="00461E78">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4AFA" w:rsidRDefault="00F041BB" w:rsidP="00DD4AF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小说家应尽可能把人物对话写得流利自然，生动活泼，</w:t>
      </w:r>
      <w:r w:rsidRPr="00461E78">
        <w:rPr>
          <w:rFonts w:eastAsia="楷体_GB2312" w:hAnsi="宋体" w:cs="Times New Roman"/>
        </w:rPr>
        <w:t>①</w:t>
      </w:r>
      <w:r w:rsidRPr="00461E78">
        <w:rPr>
          <w:rFonts w:ascii="Times New Roman" w:eastAsia="楷体_GB2312" w:hAnsi="Times New Roman" w:cs="Times New Roman"/>
        </w:rPr>
        <w:t>________</w:t>
      </w:r>
      <w:r w:rsidRPr="00461E78">
        <w:rPr>
          <w:rFonts w:ascii="Times New Roman" w:eastAsia="楷体_GB2312" w:hAnsi="Times New Roman" w:cs="Times New Roman"/>
        </w:rPr>
        <w:t>不能完全像实际说话。</w:t>
      </w:r>
      <w:r w:rsidRPr="00461E78">
        <w:rPr>
          <w:rFonts w:eastAsia="楷体_GB2312" w:hAnsi="宋体" w:cs="Times New Roman"/>
        </w:rPr>
        <w:t>②</w:t>
      </w:r>
      <w:r w:rsidRPr="00461E78">
        <w:rPr>
          <w:rFonts w:ascii="Times New Roman" w:eastAsia="楷体_GB2312" w:hAnsi="Times New Roman" w:cs="Times New Roman"/>
        </w:rPr>
        <w:t>________</w:t>
      </w:r>
      <w:r w:rsidRPr="00461E78">
        <w:rPr>
          <w:rFonts w:ascii="Times New Roman" w:eastAsia="楷体_GB2312" w:hAnsi="Times New Roman" w:cs="Times New Roman"/>
        </w:rPr>
        <w:t>讲故事或作报告，</w:t>
      </w:r>
      <w:r w:rsidRPr="00461E78">
        <w:rPr>
          <w:rFonts w:eastAsia="楷体_GB2312" w:hAnsi="宋体" w:cs="Times New Roman"/>
        </w:rPr>
        <w:t>③</w:t>
      </w:r>
      <w:r w:rsidRPr="00461E78">
        <w:rPr>
          <w:rFonts w:ascii="Times New Roman" w:eastAsia="楷体_GB2312" w:hAnsi="Times New Roman" w:cs="Times New Roman"/>
        </w:rPr>
        <w:t>________</w:t>
      </w:r>
      <w:r w:rsidRPr="00461E78">
        <w:rPr>
          <w:rFonts w:ascii="Times New Roman" w:eastAsia="楷体_GB2312" w:hAnsi="Times New Roman" w:cs="Times New Roman"/>
        </w:rPr>
        <w:t>又决不能像日常说话那样支离破碎，</w:t>
      </w:r>
      <w:r w:rsidRPr="00461E78">
        <w:rPr>
          <w:rFonts w:eastAsia="楷体_GB2312" w:hAnsi="宋体" w:cs="Times New Roman"/>
        </w:rPr>
        <w:t>④</w:t>
      </w:r>
      <w:r w:rsidRPr="00461E78">
        <w:rPr>
          <w:rFonts w:ascii="Times New Roman" w:eastAsia="楷体_GB2312" w:hAnsi="Times New Roman" w:cs="Times New Roman"/>
        </w:rPr>
        <w:t>________</w:t>
      </w:r>
      <w:r w:rsidRPr="00461E78">
        <w:rPr>
          <w:rFonts w:ascii="Times New Roman" w:eastAsia="楷体_GB2312" w:hAnsi="Times New Roman" w:cs="Times New Roman"/>
        </w:rPr>
        <w:t>不写稿子，</w:t>
      </w:r>
      <w:r w:rsidRPr="00461E78">
        <w:rPr>
          <w:rFonts w:eastAsia="楷体_GB2312" w:hAnsi="宋体" w:cs="Times New Roman"/>
        </w:rPr>
        <w:t>⑤</w:t>
      </w:r>
      <w:r w:rsidRPr="00461E78">
        <w:rPr>
          <w:rFonts w:ascii="Times New Roman" w:eastAsia="楷体_GB2312" w:hAnsi="Times New Roman" w:cs="Times New Roman"/>
        </w:rPr>
        <w:t>________</w:t>
      </w:r>
      <w:r w:rsidRPr="00461E78">
        <w:rPr>
          <w:rFonts w:ascii="Times New Roman" w:eastAsia="楷体_GB2312" w:hAnsi="Times New Roman" w:cs="Times New Roman"/>
        </w:rPr>
        <w:t>应像一篇文章。</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 xml:space="preserve"> </w:t>
      </w:r>
      <w:r w:rsidRPr="00461E78">
        <w:rPr>
          <w:rFonts w:ascii="Times New Roman" w:hAnsi="Times New Roman" w:cs="Times New Roman"/>
        </w:rPr>
        <w:t>A</w:t>
      </w:r>
      <w:r>
        <w:rPr>
          <w:rFonts w:ascii="Times New Roman" w:hAnsi="Times New Roman" w:cs="Times New Roman"/>
        </w:rPr>
        <w:t>.</w:t>
      </w:r>
      <w:r w:rsidRPr="00461E78">
        <w:rPr>
          <w:rFonts w:hAnsi="宋体" w:cs="Times New Roman"/>
        </w:rPr>
        <w:t>①</w:t>
      </w:r>
      <w:r w:rsidRPr="00461E78">
        <w:rPr>
          <w:rFonts w:ascii="Times New Roman" w:hAnsi="Times New Roman" w:cs="Times New Roman"/>
        </w:rPr>
        <w:t>虽然</w:t>
      </w:r>
      <w:r>
        <w:rPr>
          <w:rFonts w:ascii="Times New Roman" w:hAnsi="Times New Roman" w:cs="Times New Roman"/>
        </w:rPr>
        <w:t xml:space="preserve">　　</w:t>
      </w:r>
      <w:r w:rsidRPr="00461E78">
        <w:rPr>
          <w:rFonts w:hAnsi="宋体" w:cs="Times New Roman"/>
        </w:rPr>
        <w:t>②</w:t>
      </w:r>
      <w:r w:rsidRPr="00461E78">
        <w:rPr>
          <w:rFonts w:ascii="Times New Roman" w:hAnsi="Times New Roman" w:cs="Times New Roman"/>
        </w:rPr>
        <w:t>而</w:t>
      </w:r>
      <w:r>
        <w:rPr>
          <w:rFonts w:ascii="Times New Roman" w:hAnsi="Times New Roman" w:cs="Times New Roman"/>
        </w:rPr>
        <w:t xml:space="preserve">　　</w:t>
      </w:r>
      <w:r w:rsidRPr="00461E78">
        <w:rPr>
          <w:rFonts w:hAnsi="宋体" w:cs="Times New Roman"/>
        </w:rPr>
        <w:t>③</w:t>
      </w:r>
      <w:r w:rsidRPr="00461E78">
        <w:rPr>
          <w:rFonts w:ascii="Times New Roman" w:hAnsi="Times New Roman" w:cs="Times New Roman"/>
        </w:rPr>
        <w:t>却</w:t>
      </w:r>
      <w:r>
        <w:rPr>
          <w:rFonts w:ascii="Times New Roman" w:hAnsi="Times New Roman" w:cs="Times New Roman"/>
        </w:rPr>
        <w:t xml:space="preserve">　　</w:t>
      </w:r>
      <w:r w:rsidRPr="00461E78">
        <w:rPr>
          <w:rFonts w:hAnsi="宋体" w:cs="Times New Roman"/>
        </w:rPr>
        <w:t>④</w:t>
      </w:r>
      <w:r w:rsidRPr="00461E78">
        <w:rPr>
          <w:rFonts w:ascii="Times New Roman" w:hAnsi="Times New Roman" w:cs="Times New Roman"/>
        </w:rPr>
        <w:t>即使</w:t>
      </w:r>
      <w:r>
        <w:rPr>
          <w:rFonts w:ascii="Times New Roman" w:hAnsi="Times New Roman" w:cs="Times New Roman"/>
        </w:rPr>
        <w:t xml:space="preserve">　　</w:t>
      </w:r>
      <w:r w:rsidRPr="00461E78">
        <w:rPr>
          <w:rFonts w:hAnsi="宋体" w:cs="Times New Roman"/>
        </w:rPr>
        <w:t>⑤</w:t>
      </w:r>
      <w:r w:rsidRPr="00461E78">
        <w:rPr>
          <w:rFonts w:ascii="Times New Roman" w:hAnsi="Times New Roman" w:cs="Times New Roman"/>
        </w:rPr>
        <w:t>也</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 xml:space="preserve"> </w:t>
      </w:r>
      <w:r w:rsidRPr="00461E78">
        <w:rPr>
          <w:rFonts w:ascii="Times New Roman" w:hAnsi="Times New Roman" w:cs="Times New Roman"/>
        </w:rPr>
        <w:t>B</w:t>
      </w:r>
      <w:r>
        <w:rPr>
          <w:rFonts w:ascii="Times New Roman" w:hAnsi="Times New Roman" w:cs="Times New Roman"/>
        </w:rPr>
        <w:t>.</w:t>
      </w:r>
      <w:r w:rsidRPr="00461E78">
        <w:rPr>
          <w:rFonts w:hAnsi="宋体" w:cs="Times New Roman"/>
        </w:rPr>
        <w:t>①</w:t>
      </w:r>
      <w:r w:rsidRPr="00461E78">
        <w:rPr>
          <w:rFonts w:ascii="Times New Roman" w:hAnsi="Times New Roman" w:cs="Times New Roman"/>
        </w:rPr>
        <w:t>尽管</w:t>
      </w:r>
      <w:r>
        <w:rPr>
          <w:rFonts w:ascii="Times New Roman" w:hAnsi="Times New Roman" w:cs="Times New Roman"/>
        </w:rPr>
        <w:t xml:space="preserve">  </w:t>
      </w:r>
      <w:r w:rsidRPr="00461E78">
        <w:rPr>
          <w:rFonts w:hAnsi="宋体" w:cs="Times New Roman"/>
        </w:rPr>
        <w:t>②</w:t>
      </w:r>
      <w:r w:rsidRPr="00461E78">
        <w:rPr>
          <w:rFonts w:ascii="Times New Roman" w:hAnsi="Times New Roman" w:cs="Times New Roman"/>
        </w:rPr>
        <w:t>可是</w:t>
      </w:r>
      <w:r>
        <w:rPr>
          <w:rFonts w:ascii="Times New Roman" w:hAnsi="Times New Roman" w:cs="Times New Roman"/>
        </w:rPr>
        <w:t xml:space="preserve">  </w:t>
      </w:r>
      <w:r w:rsidRPr="00461E78">
        <w:rPr>
          <w:rFonts w:hAnsi="宋体" w:cs="Times New Roman"/>
        </w:rPr>
        <w:t>③</w:t>
      </w:r>
      <w:r w:rsidRPr="00461E78">
        <w:rPr>
          <w:rFonts w:ascii="Times New Roman" w:hAnsi="Times New Roman" w:cs="Times New Roman"/>
        </w:rPr>
        <w:t>而</w:t>
      </w:r>
      <w:r>
        <w:rPr>
          <w:rFonts w:ascii="Times New Roman" w:hAnsi="Times New Roman" w:cs="Times New Roman"/>
        </w:rPr>
        <w:t xml:space="preserve">  </w:t>
      </w:r>
      <w:r w:rsidRPr="00461E78">
        <w:rPr>
          <w:rFonts w:hAnsi="宋体" w:cs="Times New Roman"/>
        </w:rPr>
        <w:t>④</w:t>
      </w:r>
      <w:r w:rsidRPr="00461E78">
        <w:rPr>
          <w:rFonts w:ascii="Times New Roman" w:hAnsi="Times New Roman" w:cs="Times New Roman"/>
        </w:rPr>
        <w:t>虽然</w:t>
      </w:r>
      <w:r>
        <w:rPr>
          <w:rFonts w:ascii="Times New Roman" w:hAnsi="Times New Roman" w:cs="Times New Roman"/>
        </w:rPr>
        <w:t xml:space="preserve">  </w:t>
      </w:r>
      <w:r w:rsidRPr="00461E78">
        <w:rPr>
          <w:rFonts w:hAnsi="宋体" w:cs="Times New Roman"/>
        </w:rPr>
        <w:t>⑤</w:t>
      </w:r>
      <w:r w:rsidRPr="00461E78">
        <w:rPr>
          <w:rFonts w:ascii="Times New Roman" w:hAnsi="Times New Roman" w:cs="Times New Roman"/>
        </w:rPr>
        <w:t>但</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 xml:space="preserve"> </w:t>
      </w:r>
      <w:r w:rsidRPr="00461E78">
        <w:rPr>
          <w:rFonts w:ascii="Times New Roman" w:hAnsi="Times New Roman" w:cs="Times New Roman"/>
        </w:rPr>
        <w:t>C</w:t>
      </w:r>
      <w:r>
        <w:rPr>
          <w:rFonts w:ascii="Times New Roman" w:hAnsi="Times New Roman" w:cs="Times New Roman"/>
        </w:rPr>
        <w:t>.</w:t>
      </w:r>
      <w:r w:rsidRPr="00461E78">
        <w:rPr>
          <w:rFonts w:hAnsi="宋体" w:cs="Times New Roman"/>
        </w:rPr>
        <w:t>①</w:t>
      </w:r>
      <w:r w:rsidRPr="00461E78">
        <w:rPr>
          <w:rFonts w:ascii="Times New Roman" w:hAnsi="Times New Roman" w:cs="Times New Roman"/>
        </w:rPr>
        <w:t>尽管</w:t>
      </w:r>
      <w:r>
        <w:rPr>
          <w:rFonts w:ascii="Times New Roman" w:hAnsi="Times New Roman" w:cs="Times New Roman"/>
        </w:rPr>
        <w:t xml:space="preserve">  </w:t>
      </w:r>
      <w:r w:rsidRPr="00461E78">
        <w:rPr>
          <w:rFonts w:hAnsi="宋体" w:cs="Times New Roman"/>
        </w:rPr>
        <w:t>②</w:t>
      </w:r>
      <w:r w:rsidRPr="00461E78">
        <w:rPr>
          <w:rFonts w:ascii="Times New Roman" w:hAnsi="Times New Roman" w:cs="Times New Roman"/>
        </w:rPr>
        <w:t>而</w:t>
      </w:r>
      <w:r>
        <w:rPr>
          <w:rFonts w:ascii="Times New Roman" w:hAnsi="Times New Roman" w:cs="Times New Roman"/>
        </w:rPr>
        <w:t xml:space="preserve">  </w:t>
      </w:r>
      <w:r w:rsidRPr="00461E78">
        <w:rPr>
          <w:rFonts w:hAnsi="宋体" w:cs="Times New Roman"/>
        </w:rPr>
        <w:t>③</w:t>
      </w:r>
      <w:r w:rsidRPr="00461E78">
        <w:rPr>
          <w:rFonts w:ascii="Times New Roman" w:hAnsi="Times New Roman" w:cs="Times New Roman"/>
        </w:rPr>
        <w:t>却</w:t>
      </w:r>
      <w:r>
        <w:rPr>
          <w:rFonts w:ascii="Times New Roman" w:hAnsi="Times New Roman" w:cs="Times New Roman"/>
        </w:rPr>
        <w:t xml:space="preserve">  </w:t>
      </w:r>
      <w:r w:rsidRPr="00461E78">
        <w:rPr>
          <w:rFonts w:hAnsi="宋体" w:cs="Times New Roman"/>
        </w:rPr>
        <w:t>④</w:t>
      </w:r>
      <w:r w:rsidRPr="00461E78">
        <w:rPr>
          <w:rFonts w:ascii="Times New Roman" w:hAnsi="Times New Roman" w:cs="Times New Roman"/>
        </w:rPr>
        <w:t>虽然</w:t>
      </w:r>
      <w:r>
        <w:rPr>
          <w:rFonts w:ascii="Times New Roman" w:hAnsi="Times New Roman" w:cs="Times New Roman"/>
        </w:rPr>
        <w:t xml:space="preserve">  </w:t>
      </w:r>
      <w:r w:rsidRPr="00461E78">
        <w:rPr>
          <w:rFonts w:hAnsi="宋体" w:cs="Times New Roman"/>
        </w:rPr>
        <w:t>⑤</w:t>
      </w:r>
      <w:r w:rsidRPr="00461E78">
        <w:rPr>
          <w:rFonts w:ascii="Times New Roman" w:hAnsi="Times New Roman" w:cs="Times New Roman"/>
        </w:rPr>
        <w:t>但</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 xml:space="preserve"> </w:t>
      </w:r>
      <w:r w:rsidRPr="00461E78">
        <w:rPr>
          <w:rFonts w:ascii="Times New Roman" w:hAnsi="Times New Roman" w:cs="Times New Roman"/>
        </w:rPr>
        <w:t>D</w:t>
      </w:r>
      <w:r>
        <w:rPr>
          <w:rFonts w:ascii="Times New Roman" w:hAnsi="Times New Roman" w:cs="Times New Roman"/>
        </w:rPr>
        <w:t>.</w:t>
      </w:r>
      <w:r w:rsidRPr="00461E78">
        <w:rPr>
          <w:rFonts w:hAnsi="宋体" w:cs="Times New Roman"/>
        </w:rPr>
        <w:t>①</w:t>
      </w:r>
      <w:r w:rsidRPr="00461E78">
        <w:rPr>
          <w:rFonts w:ascii="Times New Roman" w:hAnsi="Times New Roman" w:cs="Times New Roman"/>
        </w:rPr>
        <w:t>虽然</w:t>
      </w:r>
      <w:r>
        <w:rPr>
          <w:rFonts w:ascii="Times New Roman" w:hAnsi="Times New Roman" w:cs="Times New Roman"/>
        </w:rPr>
        <w:t xml:space="preserve">  </w:t>
      </w:r>
      <w:r w:rsidRPr="00461E78">
        <w:rPr>
          <w:rFonts w:hAnsi="宋体" w:cs="Times New Roman"/>
        </w:rPr>
        <w:t>②</w:t>
      </w:r>
      <w:r w:rsidRPr="00461E78">
        <w:rPr>
          <w:rFonts w:ascii="Times New Roman" w:hAnsi="Times New Roman" w:cs="Times New Roman"/>
        </w:rPr>
        <w:t>相反</w:t>
      </w:r>
      <w:r>
        <w:rPr>
          <w:rFonts w:ascii="Times New Roman" w:hAnsi="Times New Roman" w:cs="Times New Roman"/>
        </w:rPr>
        <w:t xml:space="preserve">  </w:t>
      </w:r>
      <w:r w:rsidRPr="00461E78">
        <w:rPr>
          <w:rFonts w:hAnsi="宋体" w:cs="Times New Roman"/>
        </w:rPr>
        <w:t>③</w:t>
      </w:r>
      <w:r w:rsidRPr="00461E78">
        <w:rPr>
          <w:rFonts w:ascii="Times New Roman" w:hAnsi="Times New Roman" w:cs="Times New Roman"/>
        </w:rPr>
        <w:t>可</w:t>
      </w:r>
      <w:r>
        <w:rPr>
          <w:rFonts w:ascii="Times New Roman" w:hAnsi="Times New Roman" w:cs="Times New Roman"/>
        </w:rPr>
        <w:t xml:space="preserve">  </w:t>
      </w:r>
      <w:r w:rsidRPr="00461E78">
        <w:rPr>
          <w:rFonts w:hAnsi="宋体" w:cs="Times New Roman"/>
        </w:rPr>
        <w:t>④</w:t>
      </w:r>
      <w:r w:rsidRPr="00461E78">
        <w:rPr>
          <w:rFonts w:ascii="Times New Roman" w:hAnsi="Times New Roman" w:cs="Times New Roman"/>
        </w:rPr>
        <w:t>即使</w:t>
      </w:r>
      <w:r>
        <w:rPr>
          <w:rFonts w:ascii="Times New Roman" w:hAnsi="Times New Roman" w:cs="Times New Roman"/>
        </w:rPr>
        <w:t xml:space="preserve">  </w:t>
      </w:r>
      <w:r w:rsidRPr="00461E78">
        <w:rPr>
          <w:rFonts w:hAnsi="宋体" w:cs="Times New Roman"/>
        </w:rPr>
        <w:t>⑤</w:t>
      </w:r>
      <w:r w:rsidRPr="00461E78">
        <w:rPr>
          <w:rFonts w:ascii="Times New Roman" w:hAnsi="Times New Roman" w:cs="Times New Roman"/>
        </w:rPr>
        <w:t>也</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sidRPr="00461E78">
        <w:rPr>
          <w:rFonts w:ascii="Times New Roman" w:hAnsi="Times New Roman" w:cs="Times New Roman"/>
        </w:rPr>
        <w:t>A</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仿宋_GB2312" w:hAnsi="Times New Roman" w:cs="Times New Roman"/>
        </w:rPr>
        <w:t xml:space="preserve">　</w:t>
      </w:r>
      <w:r w:rsidRPr="00461E78">
        <w:rPr>
          <w:rFonts w:ascii="Times New Roman" w:eastAsia="仿宋_GB2312" w:hAnsi="Times New Roman" w:cs="Times New Roman"/>
        </w:rPr>
        <w:t>从提供的一段文字看，它说的是小说家应该怎么样而不能怎么样，讲故事、作报告不应该怎么样，应该怎么样，据此就大致可以选出答案来。</w:t>
      </w:r>
      <w:r w:rsidRPr="00461E78">
        <w:rPr>
          <w:rFonts w:ascii="Times New Roman" w:eastAsia="仿宋_GB2312" w:hAnsi="Times New Roman" w:cs="Times New Roman"/>
        </w:rPr>
        <w:t>B</w:t>
      </w:r>
      <w:r w:rsidRPr="00461E78">
        <w:rPr>
          <w:rFonts w:ascii="Times New Roman" w:eastAsia="仿宋_GB2312" w:hAnsi="Times New Roman" w:cs="Times New Roman"/>
        </w:rPr>
        <w:t>项最后一组关联词语使用有问题，因为根据语意没有转折关系。</w:t>
      </w:r>
      <w:r w:rsidRPr="00461E78">
        <w:rPr>
          <w:rFonts w:ascii="Times New Roman" w:eastAsia="仿宋_GB2312" w:hAnsi="Times New Roman" w:cs="Times New Roman"/>
        </w:rPr>
        <w:t>C</w:t>
      </w:r>
      <w:r w:rsidRPr="00461E78">
        <w:rPr>
          <w:rFonts w:ascii="Times New Roman" w:eastAsia="仿宋_GB2312" w:hAnsi="Times New Roman" w:cs="Times New Roman"/>
        </w:rPr>
        <w:t>项的错误也在这里。</w:t>
      </w:r>
      <w:r w:rsidRPr="00461E78">
        <w:rPr>
          <w:rFonts w:ascii="Times New Roman" w:eastAsia="仿宋_GB2312" w:hAnsi="Times New Roman" w:cs="Times New Roman"/>
        </w:rPr>
        <w:t>D</w:t>
      </w:r>
      <w:r w:rsidRPr="00461E78">
        <w:rPr>
          <w:rFonts w:ascii="Times New Roman" w:eastAsia="仿宋_GB2312" w:hAnsi="Times New Roman" w:cs="Times New Roman"/>
        </w:rPr>
        <w:t>项的主要错误在于</w:t>
      </w:r>
      <w:r w:rsidRPr="00461E78">
        <w:rPr>
          <w:rFonts w:hAnsi="宋体" w:cs="Times New Roman"/>
        </w:rPr>
        <w:t>“</w:t>
      </w:r>
      <w:r w:rsidRPr="00461E78">
        <w:rPr>
          <w:rFonts w:ascii="Times New Roman" w:eastAsia="仿宋_GB2312" w:hAnsi="Times New Roman" w:cs="Times New Roman"/>
        </w:rPr>
        <w:t>相反</w:t>
      </w:r>
      <w:r w:rsidRPr="00461E78">
        <w:rPr>
          <w:rFonts w:hAnsi="宋体" w:cs="Times New Roman"/>
        </w:rPr>
        <w:t>”</w:t>
      </w:r>
      <w:r w:rsidRPr="00461E78">
        <w:rPr>
          <w:rFonts w:ascii="Times New Roman" w:eastAsia="仿宋_GB2312" w:hAnsi="Times New Roman" w:cs="Times New Roman"/>
        </w:rPr>
        <w:t>的使用上，因为下一句与上一句所说的意思存在矛盾关系。</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4</w:t>
      </w:r>
      <w:r>
        <w:rPr>
          <w:rFonts w:ascii="Times New Roman" w:hAnsi="Times New Roman" w:cs="Times New Roman"/>
        </w:rPr>
        <w:t>.</w:t>
      </w:r>
      <w:r w:rsidRPr="00461E78">
        <w:rPr>
          <w:rFonts w:ascii="Times New Roman" w:hAnsi="Times New Roman" w:cs="Times New Roman"/>
        </w:rPr>
        <w:t>填入下面一段文字横线处的语句</w:t>
      </w:r>
      <w:r>
        <w:rPr>
          <w:rFonts w:ascii="Times New Roman" w:hAnsi="Times New Roman" w:cs="Times New Roman"/>
        </w:rPr>
        <w:t>，</w:t>
      </w:r>
      <w:r w:rsidRPr="00461E78">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4AFA" w:rsidRDefault="00F041BB" w:rsidP="00DD4AF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人类发展史上，推动社会变革和前进的都是最富有智慧的人物。达</w:t>
      </w:r>
      <w:r w:rsidRPr="00461E78">
        <w:rPr>
          <w:rFonts w:ascii="Times New Roman" w:eastAsia="楷体_GB2312" w:hAnsi="Times New Roman" w:cs="Times New Roman"/>
        </w:rPr>
        <w:t>·</w:t>
      </w:r>
      <w:r w:rsidRPr="00461E78">
        <w:rPr>
          <w:rFonts w:ascii="Times New Roman" w:eastAsia="楷体_GB2312" w:hAnsi="Times New Roman" w:cs="Times New Roman"/>
        </w:rPr>
        <w:t>芬奇被称为地球上最后一位通才，他不仅是绘画巨匠，而且在物理学、天文学、建筑学、水利、机械、地质学等领域都有重大建树。然而，达</w:t>
      </w:r>
      <w:r w:rsidRPr="00461E78">
        <w:rPr>
          <w:rFonts w:ascii="Times New Roman" w:eastAsia="楷体_GB2312" w:hAnsi="Times New Roman" w:cs="Times New Roman"/>
        </w:rPr>
        <w:t>·</w:t>
      </w:r>
      <w:r w:rsidRPr="00461E78">
        <w:rPr>
          <w:rFonts w:ascii="Times New Roman" w:eastAsia="楷体_GB2312" w:hAnsi="Times New Roman" w:cs="Times New Roman"/>
        </w:rPr>
        <w:t>芬奇只受过初等教育，并没有高学历，他的学问都是自学而来。这说明</w:t>
      </w:r>
      <w:r w:rsidRPr="00461E78">
        <w:rPr>
          <w:rFonts w:ascii="Times New Roman" w:eastAsia="楷体_GB2312" w:hAnsi="Times New Roman" w:cs="Times New Roman"/>
        </w:rPr>
        <w:t>________</w:t>
      </w:r>
      <w:r w:rsidRPr="00461E78">
        <w:rPr>
          <w:rFonts w:ascii="Times New Roman" w:eastAsia="楷体_GB2312" w:hAnsi="Times New Roman" w:cs="Times New Roman"/>
        </w:rPr>
        <w:t>。有知识的人不一定有智慧，有智慧的人反倒可以有效地获取知识，甚至创造出新知识。</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智慧基本上与学历高低无关</w:t>
      </w:r>
      <w:r>
        <w:rPr>
          <w:rFonts w:ascii="Times New Roman" w:hAnsi="Times New Roman" w:cs="Times New Roman"/>
        </w:rPr>
        <w:t>，</w:t>
      </w:r>
      <w:r w:rsidRPr="00461E78">
        <w:rPr>
          <w:rFonts w:ascii="Times New Roman" w:hAnsi="Times New Roman" w:cs="Times New Roman"/>
        </w:rPr>
        <w:t>甚至知识的多寡与智慧也无关</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学历高低基本上与智慧无关</w:t>
      </w:r>
      <w:r>
        <w:rPr>
          <w:rFonts w:ascii="Times New Roman" w:hAnsi="Times New Roman" w:cs="Times New Roman"/>
        </w:rPr>
        <w:t>，</w:t>
      </w:r>
      <w:r w:rsidRPr="00461E78">
        <w:rPr>
          <w:rFonts w:ascii="Times New Roman" w:hAnsi="Times New Roman" w:cs="Times New Roman"/>
        </w:rPr>
        <w:t>甚至知识的多寡与智慧也无关</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智慧基本上与学历高低无关</w:t>
      </w:r>
      <w:r>
        <w:rPr>
          <w:rFonts w:ascii="Times New Roman" w:hAnsi="Times New Roman" w:cs="Times New Roman"/>
        </w:rPr>
        <w:t>，</w:t>
      </w:r>
      <w:r w:rsidRPr="00461E78">
        <w:rPr>
          <w:rFonts w:ascii="Times New Roman" w:hAnsi="Times New Roman" w:cs="Times New Roman"/>
        </w:rPr>
        <w:t>甚至与知识的多寡也无关</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学历高低基本上与智慧无关</w:t>
      </w:r>
      <w:r>
        <w:rPr>
          <w:rFonts w:ascii="Times New Roman" w:hAnsi="Times New Roman" w:cs="Times New Roman"/>
        </w:rPr>
        <w:t>，</w:t>
      </w:r>
      <w:r w:rsidRPr="00461E78">
        <w:rPr>
          <w:rFonts w:ascii="Times New Roman" w:hAnsi="Times New Roman" w:cs="Times New Roman"/>
        </w:rPr>
        <w:t>甚至与知识的多寡也无关</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C</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材料主要阐述</w:t>
      </w:r>
      <w:r w:rsidRPr="00461E78">
        <w:rPr>
          <w:rFonts w:hAnsi="宋体" w:cs="Times New Roman"/>
        </w:rPr>
        <w:t>“</w:t>
      </w:r>
      <w:r w:rsidRPr="00461E78">
        <w:rPr>
          <w:rFonts w:ascii="Times New Roman" w:eastAsia="仿宋_GB2312" w:hAnsi="Times New Roman" w:cs="Times New Roman"/>
        </w:rPr>
        <w:t>智慧与学历、知识无关</w:t>
      </w:r>
      <w:r w:rsidRPr="00461E78">
        <w:rPr>
          <w:rFonts w:hAnsi="宋体" w:cs="Times New Roman"/>
        </w:rPr>
        <w:t>”</w:t>
      </w:r>
      <w:r w:rsidRPr="00461E78">
        <w:rPr>
          <w:rFonts w:ascii="Times New Roman" w:eastAsia="仿宋_GB2312" w:hAnsi="Times New Roman" w:cs="Times New Roman"/>
        </w:rPr>
        <w:t>的观点，话题的主体是</w:t>
      </w:r>
      <w:r w:rsidRPr="00461E78">
        <w:rPr>
          <w:rFonts w:hAnsi="宋体" w:cs="Times New Roman"/>
        </w:rPr>
        <w:t>“</w:t>
      </w:r>
      <w:r w:rsidRPr="00461E78">
        <w:rPr>
          <w:rFonts w:ascii="Times New Roman" w:eastAsia="仿宋_GB2312" w:hAnsi="Times New Roman" w:cs="Times New Roman"/>
        </w:rPr>
        <w:t>智慧</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A</w:t>
      </w:r>
      <w:r w:rsidRPr="00461E78">
        <w:rPr>
          <w:rFonts w:ascii="Times New Roman" w:eastAsia="仿宋_GB2312" w:hAnsi="Times New Roman" w:cs="Times New Roman"/>
        </w:rPr>
        <w:t>、</w:t>
      </w:r>
      <w:r w:rsidRPr="00461E78">
        <w:rPr>
          <w:rFonts w:ascii="Times New Roman" w:eastAsia="仿宋_GB2312" w:hAnsi="Times New Roman" w:cs="Times New Roman"/>
        </w:rPr>
        <w:t>B</w:t>
      </w:r>
      <w:r w:rsidRPr="00461E78">
        <w:rPr>
          <w:rFonts w:ascii="Times New Roman" w:eastAsia="仿宋_GB2312" w:hAnsi="Times New Roman" w:cs="Times New Roman"/>
        </w:rPr>
        <w:t>、</w:t>
      </w:r>
      <w:r w:rsidRPr="00461E78">
        <w:rPr>
          <w:rFonts w:ascii="Times New Roman" w:eastAsia="仿宋_GB2312" w:hAnsi="Times New Roman" w:cs="Times New Roman"/>
        </w:rPr>
        <w:t>D</w:t>
      </w:r>
      <w:r w:rsidRPr="00461E78">
        <w:rPr>
          <w:rFonts w:ascii="Times New Roman" w:eastAsia="仿宋_GB2312" w:hAnsi="Times New Roman" w:cs="Times New Roman"/>
        </w:rPr>
        <w:t>三项或部分、或全部将话题的主体转移了，只有</w:t>
      </w:r>
      <w:r w:rsidRPr="00461E78">
        <w:rPr>
          <w:rFonts w:ascii="Times New Roman" w:eastAsia="仿宋_GB2312" w:hAnsi="Times New Roman" w:cs="Times New Roman"/>
        </w:rPr>
        <w:t>C</w:t>
      </w:r>
      <w:r w:rsidRPr="00461E78">
        <w:rPr>
          <w:rFonts w:ascii="Times New Roman" w:eastAsia="仿宋_GB2312" w:hAnsi="Times New Roman" w:cs="Times New Roman"/>
        </w:rPr>
        <w:t>项与材料的话题完全一致。</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下列对词语的相关内容的解说</w:t>
      </w:r>
      <w:r>
        <w:rPr>
          <w:rFonts w:ascii="Times New Roman" w:hAnsi="Times New Roman" w:cs="Times New Roman"/>
        </w:rPr>
        <w:t>，</w:t>
      </w:r>
      <w:r w:rsidRPr="00461E7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丁卯</w:t>
      </w:r>
      <w:r>
        <w:rPr>
          <w:rFonts w:ascii="Times New Roman" w:hAnsi="Times New Roman" w:cs="Times New Roman"/>
        </w:rPr>
        <w:t>、</w:t>
      </w:r>
      <w:r w:rsidRPr="00461E78">
        <w:rPr>
          <w:rFonts w:ascii="Times New Roman" w:hAnsi="Times New Roman" w:cs="Times New Roman"/>
        </w:rPr>
        <w:t>己巳</w:t>
      </w:r>
      <w:r>
        <w:rPr>
          <w:rFonts w:ascii="Times New Roman" w:hAnsi="Times New Roman" w:cs="Times New Roman"/>
        </w:rPr>
        <w:t>、</w:t>
      </w:r>
      <w:r w:rsidRPr="00461E78">
        <w:rPr>
          <w:rFonts w:ascii="Times New Roman" w:hAnsi="Times New Roman" w:cs="Times New Roman"/>
        </w:rPr>
        <w:t>戊申</w:t>
      </w:r>
      <w:r>
        <w:rPr>
          <w:rFonts w:ascii="Times New Roman" w:hAnsi="Times New Roman" w:cs="Times New Roman"/>
        </w:rPr>
        <w:t>，</w:t>
      </w:r>
      <w:r w:rsidRPr="00461E78">
        <w:rPr>
          <w:rFonts w:ascii="Times New Roman" w:hAnsi="Times New Roman" w:cs="Times New Roman"/>
        </w:rPr>
        <w:t>为古时天干地支纪时的术语</w:t>
      </w:r>
      <w:r>
        <w:rPr>
          <w:rFonts w:ascii="Times New Roman" w:hAnsi="Times New Roman" w:cs="Times New Roman"/>
        </w:rPr>
        <w:t>，</w:t>
      </w:r>
      <w:r w:rsidRPr="00461E78">
        <w:rPr>
          <w:rFonts w:ascii="Times New Roman" w:hAnsi="Times New Roman" w:cs="Times New Roman"/>
        </w:rPr>
        <w:t>可以用来纪日</w:t>
      </w:r>
      <w:r>
        <w:rPr>
          <w:rFonts w:ascii="Times New Roman" w:hAnsi="Times New Roman" w:cs="Times New Roman"/>
        </w:rPr>
        <w:t>、</w:t>
      </w:r>
      <w:r w:rsidRPr="00461E78">
        <w:rPr>
          <w:rFonts w:ascii="Times New Roman" w:hAnsi="Times New Roman" w:cs="Times New Roman"/>
        </w:rPr>
        <w:t>纪月和纪年</w:t>
      </w:r>
      <w:r>
        <w:rPr>
          <w:rFonts w:ascii="Times New Roman" w:hAnsi="Times New Roman" w:cs="Times New Roman"/>
        </w:rPr>
        <w:t>，</w:t>
      </w:r>
      <w:r w:rsidRPr="00461E78">
        <w:rPr>
          <w:rFonts w:ascii="Times New Roman" w:hAnsi="Times New Roman" w:cs="Times New Roman"/>
        </w:rPr>
        <w:t>古人常将之与五行结合预测人的运命</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三公是中国古代朝廷中最尊显的三个官职的合称</w:t>
      </w:r>
      <w:r>
        <w:rPr>
          <w:rFonts w:ascii="Times New Roman" w:hAnsi="Times New Roman" w:cs="Times New Roman"/>
        </w:rPr>
        <w:t>。</w:t>
      </w:r>
      <w:r w:rsidRPr="00461E78">
        <w:rPr>
          <w:rFonts w:ascii="Times New Roman" w:hAnsi="Times New Roman" w:cs="Times New Roman"/>
        </w:rPr>
        <w:t>周代已有此词</w:t>
      </w:r>
      <w:r>
        <w:rPr>
          <w:rFonts w:ascii="Times New Roman" w:hAnsi="Times New Roman" w:cs="Times New Roman"/>
        </w:rPr>
        <w:t>，</w:t>
      </w:r>
      <w:r w:rsidRPr="00461E78">
        <w:rPr>
          <w:rFonts w:ascii="Times New Roman" w:hAnsi="Times New Roman" w:cs="Times New Roman"/>
        </w:rPr>
        <w:t>具体说法不一</w:t>
      </w:r>
      <w:r>
        <w:rPr>
          <w:rFonts w:ascii="Times New Roman" w:hAnsi="Times New Roman" w:cs="Times New Roman"/>
        </w:rPr>
        <w:t>，</w:t>
      </w:r>
      <w:r w:rsidRPr="00461E78">
        <w:rPr>
          <w:rFonts w:ascii="Times New Roman" w:hAnsi="Times New Roman" w:cs="Times New Roman"/>
        </w:rPr>
        <w:t>一般认为是指司马</w:t>
      </w:r>
      <w:r>
        <w:rPr>
          <w:rFonts w:ascii="Times New Roman" w:hAnsi="Times New Roman" w:cs="Times New Roman"/>
        </w:rPr>
        <w:t>、</w:t>
      </w:r>
      <w:r w:rsidRPr="00461E78">
        <w:rPr>
          <w:rFonts w:ascii="Times New Roman" w:hAnsi="Times New Roman" w:cs="Times New Roman"/>
        </w:rPr>
        <w:t>司徒</w:t>
      </w:r>
      <w:r>
        <w:rPr>
          <w:rFonts w:ascii="Times New Roman" w:hAnsi="Times New Roman" w:cs="Times New Roman"/>
        </w:rPr>
        <w:t>、</w:t>
      </w:r>
      <w:r w:rsidRPr="00461E78">
        <w:rPr>
          <w:rFonts w:ascii="Times New Roman" w:hAnsi="Times New Roman" w:cs="Times New Roman"/>
        </w:rPr>
        <w:t>司空</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薨是古人对帝后之死的描述</w:t>
      </w:r>
      <w:r>
        <w:rPr>
          <w:rFonts w:ascii="Times New Roman" w:hAnsi="Times New Roman" w:cs="Times New Roman"/>
        </w:rPr>
        <w:t>，</w:t>
      </w:r>
      <w:r w:rsidRPr="00461E78">
        <w:rPr>
          <w:rFonts w:ascii="Times New Roman" w:hAnsi="Times New Roman" w:cs="Times New Roman"/>
        </w:rPr>
        <w:t>后世有封爵的大官之死也称薨</w:t>
      </w:r>
      <w:r>
        <w:rPr>
          <w:rFonts w:ascii="Times New Roman" w:hAnsi="Times New Roman" w:cs="Times New Roman"/>
        </w:rPr>
        <w:t>。</w:t>
      </w:r>
      <w:r w:rsidRPr="00461E78">
        <w:rPr>
          <w:rFonts w:ascii="Times New Roman" w:hAnsi="Times New Roman" w:cs="Times New Roman"/>
        </w:rPr>
        <w:t>一般人死则称之为</w:t>
      </w:r>
      <w:r w:rsidRPr="00461E78">
        <w:rPr>
          <w:rFonts w:hAnsi="宋体" w:cs="Times New Roman"/>
        </w:rPr>
        <w:t>“</w:t>
      </w:r>
      <w:r w:rsidRPr="00461E78">
        <w:rPr>
          <w:rFonts w:ascii="Times New Roman" w:hAnsi="Times New Roman" w:cs="Times New Roman"/>
        </w:rPr>
        <w:t>卒</w:t>
      </w:r>
      <w:r w:rsidRPr="00461E78">
        <w:rPr>
          <w:rFonts w:hAnsi="宋体" w:cs="Times New Roman"/>
        </w:rPr>
        <w:t>”</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幸通常指封建帝王到达某地</w:t>
      </w:r>
      <w:r>
        <w:rPr>
          <w:rFonts w:ascii="Times New Roman" w:hAnsi="Times New Roman" w:cs="Times New Roman"/>
        </w:rPr>
        <w:t>，</w:t>
      </w:r>
      <w:r w:rsidRPr="00461E78">
        <w:rPr>
          <w:rFonts w:ascii="Times New Roman" w:hAnsi="Times New Roman" w:cs="Times New Roman"/>
        </w:rPr>
        <w:t>也叫巡幸</w:t>
      </w:r>
      <w:r>
        <w:rPr>
          <w:rFonts w:ascii="Times New Roman" w:hAnsi="Times New Roman" w:cs="Times New Roman"/>
        </w:rPr>
        <w:t>。</w:t>
      </w:r>
      <w:r w:rsidRPr="00461E78">
        <w:rPr>
          <w:rFonts w:ascii="Times New Roman" w:hAnsi="Times New Roman" w:cs="Times New Roman"/>
        </w:rPr>
        <w:t>召幸特指皇帝对嫔妃的召见</w:t>
      </w:r>
      <w:r>
        <w:rPr>
          <w:rFonts w:ascii="Times New Roman" w:hAnsi="Times New Roman" w:cs="Times New Roman"/>
        </w:rPr>
        <w:t>。</w:t>
      </w:r>
      <w:r w:rsidRPr="00461E78">
        <w:rPr>
          <w:rFonts w:ascii="Times New Roman" w:hAnsi="Times New Roman" w:cs="Times New Roman"/>
        </w:rPr>
        <w:t>近幸则多指帝王对臣下而言</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lastRenderedPageBreak/>
        <w:t>答案</w:t>
      </w:r>
      <w:r>
        <w:rPr>
          <w:rFonts w:ascii="Times New Roman" w:hAnsi="Times New Roman" w:cs="Times New Roman"/>
        </w:rPr>
        <w:t xml:space="preserve">　</w:t>
      </w:r>
      <w:r w:rsidRPr="00461E78">
        <w:rPr>
          <w:rFonts w:ascii="Times New Roman" w:hAnsi="Times New Roman" w:cs="Times New Roman"/>
        </w:rPr>
        <w:t>C</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仿宋_GB2312" w:hAnsi="Times New Roman" w:cs="Times New Roman"/>
        </w:rPr>
        <w:t xml:space="preserve">　</w:t>
      </w:r>
      <w:r w:rsidRPr="00461E78">
        <w:rPr>
          <w:rFonts w:hAnsi="宋体" w:cs="Times New Roman"/>
        </w:rPr>
        <w:t>“</w:t>
      </w:r>
      <w:r w:rsidRPr="00461E78">
        <w:rPr>
          <w:rFonts w:ascii="Times New Roman" w:eastAsia="仿宋_GB2312" w:hAnsi="Times New Roman" w:cs="Times New Roman"/>
        </w:rPr>
        <w:t>薨</w:t>
      </w:r>
      <w:r w:rsidRPr="00461E78">
        <w:rPr>
          <w:rFonts w:hAnsi="宋体" w:cs="Times New Roman"/>
        </w:rPr>
        <w:t>”</w:t>
      </w:r>
      <w:r w:rsidRPr="00461E78">
        <w:rPr>
          <w:rFonts w:ascii="Times New Roman" w:eastAsia="仿宋_GB2312" w:hAnsi="Times New Roman" w:cs="Times New Roman"/>
        </w:rPr>
        <w:t>是古人对诸侯之死的一种描述，后世有封爵的大官之死也可称薨。帝后的死当称为</w:t>
      </w:r>
      <w:r w:rsidRPr="00461E78">
        <w:rPr>
          <w:rFonts w:hAnsi="宋体" w:cs="Times New Roman"/>
        </w:rPr>
        <w:t>“</w:t>
      </w:r>
      <w:r w:rsidRPr="00461E78">
        <w:rPr>
          <w:rFonts w:ascii="Times New Roman" w:eastAsia="仿宋_GB2312" w:hAnsi="Times New Roman" w:cs="Times New Roman"/>
        </w:rPr>
        <w:t>崩</w:t>
      </w:r>
      <w:r w:rsidRPr="00461E78">
        <w:rPr>
          <w:rFonts w:hAnsi="宋体" w:cs="Times New Roman"/>
        </w:rPr>
        <w:t>”</w:t>
      </w:r>
      <w:r w:rsidRPr="00461E78">
        <w:rPr>
          <w:rFonts w:ascii="Times New Roman" w:eastAsia="仿宋_GB2312"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二、名篇名句默写</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6</w:t>
      </w:r>
      <w:r>
        <w:rPr>
          <w:rFonts w:ascii="Times New Roman" w:hAnsi="Times New Roman" w:cs="Times New Roman"/>
        </w:rPr>
        <w:t>.</w:t>
      </w:r>
      <w:r w:rsidRPr="00461E78">
        <w:rPr>
          <w:rFonts w:ascii="Times New Roman" w:hAnsi="Times New Roman" w:cs="Times New Roman"/>
        </w:rPr>
        <w:t>补写出下列句子中的空缺部分</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马致远《天净沙</w:t>
      </w:r>
      <w:r w:rsidRPr="00461E78">
        <w:rPr>
          <w:rFonts w:ascii="Times New Roman" w:hAnsi="Times New Roman" w:cs="Times New Roman"/>
        </w:rPr>
        <w:t>·</w:t>
      </w:r>
      <w:r w:rsidRPr="00461E78">
        <w:rPr>
          <w:rFonts w:ascii="Times New Roman" w:hAnsi="Times New Roman" w:cs="Times New Roman"/>
        </w:rPr>
        <w:t>秋思》中直接道出游子乡愁浓重的句子是</w:t>
      </w:r>
      <w:r w:rsidRPr="00461E78">
        <w:rPr>
          <w:rFonts w:hAnsi="宋体" w:cs="Times New Roman"/>
        </w:rPr>
        <w:t>“</w:t>
      </w:r>
      <w:r w:rsidRPr="00461E78">
        <w:rPr>
          <w:rFonts w:ascii="Times New Roman" w:hAnsi="Times New Roman" w:cs="Times New Roman"/>
        </w:rPr>
        <w:t>________________</w:t>
      </w:r>
      <w:r>
        <w:rPr>
          <w:rFonts w:ascii="Times New Roman" w:hAnsi="Times New Roman" w:cs="Times New Roman"/>
        </w:rPr>
        <w:t>，</w:t>
      </w:r>
      <w:r w:rsidRPr="00461E78">
        <w:rPr>
          <w:rFonts w:ascii="Times New Roman" w:hAnsi="Times New Roman" w:cs="Times New Roman"/>
        </w:rPr>
        <w:t>________________</w:t>
      </w:r>
      <w:r w:rsidRPr="00461E78">
        <w:rPr>
          <w:rFonts w:hAnsi="宋体" w:cs="Times New Roman"/>
        </w:rPr>
        <w:t>”</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李白《蜀道难》中</w:t>
      </w:r>
      <w:r>
        <w:rPr>
          <w:rFonts w:ascii="Times New Roman" w:hAnsi="Times New Roman" w:cs="Times New Roman"/>
        </w:rPr>
        <w:t>，</w:t>
      </w:r>
      <w:r w:rsidRPr="00461E78">
        <w:rPr>
          <w:rFonts w:hAnsi="宋体" w:cs="Times New Roman"/>
        </w:rPr>
        <w:t>“</w:t>
      </w:r>
      <w:r w:rsidRPr="00461E78">
        <w:rPr>
          <w:rFonts w:ascii="Times New Roman" w:hAnsi="Times New Roman" w:cs="Times New Roman"/>
        </w:rPr>
        <w:t>________________</w:t>
      </w:r>
      <w:r w:rsidRPr="00461E78">
        <w:rPr>
          <w:rFonts w:hAnsi="宋体" w:cs="Times New Roman"/>
        </w:rPr>
        <w:t>”</w:t>
      </w:r>
      <w:r w:rsidRPr="00461E78">
        <w:rPr>
          <w:rFonts w:ascii="Times New Roman" w:hAnsi="Times New Roman" w:cs="Times New Roman"/>
        </w:rPr>
        <w:t>一句从听觉上营造了蜀道悲凉阴森的环境氛围</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李商隐《锦瑟》中感叹才华被弃如沧海遗珠</w:t>
      </w:r>
      <w:r>
        <w:rPr>
          <w:rFonts w:ascii="Times New Roman" w:hAnsi="Times New Roman" w:cs="Times New Roman"/>
        </w:rPr>
        <w:t>，</w:t>
      </w:r>
      <w:r w:rsidRPr="00461E78">
        <w:rPr>
          <w:rFonts w:ascii="Times New Roman" w:hAnsi="Times New Roman" w:cs="Times New Roman"/>
        </w:rPr>
        <w:t>美好愿望如烟云可望而不可即的两句是</w:t>
      </w:r>
      <w:r w:rsidRPr="00461E78">
        <w:rPr>
          <w:rFonts w:hAnsi="宋体" w:cs="Times New Roman"/>
        </w:rPr>
        <w:t>“</w:t>
      </w:r>
      <w:r w:rsidRPr="00461E78">
        <w:rPr>
          <w:rFonts w:ascii="Times New Roman" w:hAnsi="Times New Roman" w:cs="Times New Roman"/>
        </w:rPr>
        <w:t>________________</w:t>
      </w:r>
      <w:r>
        <w:rPr>
          <w:rFonts w:ascii="Times New Roman" w:hAnsi="Times New Roman" w:cs="Times New Roman"/>
        </w:rPr>
        <w:t>，</w:t>
      </w:r>
      <w:r w:rsidRPr="00461E78">
        <w:rPr>
          <w:rFonts w:ascii="Times New Roman" w:hAnsi="Times New Roman" w:cs="Times New Roman"/>
        </w:rPr>
        <w:t>________________</w:t>
      </w:r>
      <w:r w:rsidRPr="00461E78">
        <w:rPr>
          <w:rFonts w:hAnsi="宋体" w:cs="Times New Roman"/>
        </w:rPr>
        <w:t>”</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夕阳西下</w:t>
      </w:r>
      <w:r>
        <w:rPr>
          <w:rFonts w:ascii="Times New Roman" w:hAnsi="Times New Roman" w:cs="Times New Roman"/>
        </w:rPr>
        <w:t xml:space="preserve">　</w:t>
      </w:r>
      <w:r w:rsidRPr="00461E78">
        <w:rPr>
          <w:rFonts w:ascii="Times New Roman" w:hAnsi="Times New Roman" w:cs="Times New Roman"/>
        </w:rPr>
        <w:t>断肠人在天涯</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但见悲鸟号古木</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沧海月明珠有泪</w:t>
      </w:r>
      <w:r>
        <w:rPr>
          <w:rFonts w:ascii="Times New Roman" w:hAnsi="Times New Roman" w:cs="Times New Roman"/>
        </w:rPr>
        <w:t xml:space="preserve">　</w:t>
      </w:r>
      <w:r w:rsidRPr="00461E78">
        <w:rPr>
          <w:rFonts w:ascii="Times New Roman" w:hAnsi="Times New Roman" w:cs="Times New Roman"/>
        </w:rPr>
        <w:t>蓝田日暖玉生烟</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三、文言语句翻译</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7</w:t>
      </w:r>
      <w:r>
        <w:rPr>
          <w:rFonts w:ascii="Times New Roman" w:hAnsi="Times New Roman" w:cs="Times New Roman"/>
        </w:rPr>
        <w:t>.</w:t>
      </w:r>
      <w:r w:rsidRPr="00461E78">
        <w:rPr>
          <w:rFonts w:ascii="Times New Roman" w:hAnsi="Times New Roman" w:cs="Times New Roman"/>
        </w:rPr>
        <w:t>阅读下面的文段</w:t>
      </w:r>
      <w:r>
        <w:rPr>
          <w:rFonts w:ascii="Times New Roman" w:hAnsi="Times New Roman" w:cs="Times New Roman"/>
        </w:rPr>
        <w:t>，</w:t>
      </w:r>
      <w:r w:rsidRPr="00461E78">
        <w:rPr>
          <w:rFonts w:ascii="Times New Roman" w:hAnsi="Times New Roman" w:cs="Times New Roman"/>
        </w:rPr>
        <w:t>翻译文中画线的句子</w:t>
      </w:r>
      <w:r>
        <w:rPr>
          <w:rFonts w:ascii="Times New Roman" w:hAnsi="Times New Roman" w:cs="Times New Roman"/>
        </w:rPr>
        <w:t>。</w:t>
      </w:r>
    </w:p>
    <w:p w:rsidR="00DD4AFA" w:rsidRDefault="00F041BB" w:rsidP="00DD4AF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公讳锡，字昌龄。曾祖钊，祖易从，父再荣，皆弗仕。公以天圣二年进士起家和州历阳、无为巢二县主簿。改镇江军节度推官。知杭州仁和县。</w:t>
      </w:r>
      <w:r w:rsidRPr="00461E78">
        <w:rPr>
          <w:rFonts w:ascii="Times New Roman" w:eastAsia="楷体_GB2312" w:hAnsi="Times New Roman" w:cs="Times New Roman"/>
          <w:u w:val="single"/>
        </w:rPr>
        <w:t>籍取凶恶，戒以不改必穷极案治，而治其余一以仁恕，故县人畏爱之。</w:t>
      </w:r>
      <w:r w:rsidRPr="00461E78">
        <w:rPr>
          <w:rFonts w:ascii="Times New Roman" w:eastAsia="楷体_GB2312" w:hAnsi="Times New Roman" w:cs="Times New Roman"/>
        </w:rPr>
        <w:t>知舒州，发常平、广惠仓以活陈、许流人。计口量远近给食遣去，去者率钱买香焚之府门以祝公，至或感泣。初，提点刑狱恐聚流人为盗，又惜常平、广惠仓，数牒止公，不听。佐属皆争曰：</w:t>
      </w:r>
      <w:r w:rsidRPr="00461E78">
        <w:rPr>
          <w:rFonts w:hAnsi="宋体" w:cs="Times New Roman"/>
        </w:rPr>
        <w:t>“</w:t>
      </w:r>
      <w:r w:rsidRPr="00461E78">
        <w:rPr>
          <w:rFonts w:ascii="Times New Roman" w:eastAsia="楷体_GB2312" w:hAnsi="Times New Roman" w:cs="Times New Roman"/>
        </w:rPr>
        <w:t>不可。</w:t>
      </w:r>
      <w:r w:rsidRPr="00461E78">
        <w:rPr>
          <w:rFonts w:hAnsi="宋体" w:cs="Times New Roman"/>
        </w:rPr>
        <w:t>”</w:t>
      </w:r>
      <w:r w:rsidRPr="00461E78">
        <w:rPr>
          <w:rFonts w:ascii="Times New Roman" w:eastAsia="楷体_GB2312" w:hAnsi="Times New Roman" w:cs="Times New Roman"/>
        </w:rPr>
        <w:t>公行之自若。</w:t>
      </w:r>
      <w:r w:rsidRPr="00461E78">
        <w:rPr>
          <w:rFonts w:ascii="Times New Roman" w:eastAsia="楷体_GB2312" w:hAnsi="Times New Roman" w:cs="Times New Roman"/>
          <w:u w:val="single"/>
        </w:rPr>
        <w:t>比代去，州人阖城门留之，薄暮，与争门乃得出，遂以老告致事。</w:t>
      </w:r>
      <w:r>
        <w:rPr>
          <w:rFonts w:ascii="Times New Roman" w:eastAsia="仿宋_GB2312" w:hAnsi="Times New Roman" w:cs="Times New Roman"/>
        </w:rPr>
        <w:t>(</w:t>
      </w:r>
      <w:r w:rsidRPr="00461E78">
        <w:rPr>
          <w:rFonts w:ascii="Times New Roman" w:eastAsia="仿宋_GB2312" w:hAnsi="Times New Roman" w:cs="Times New Roman"/>
        </w:rPr>
        <w:t>选自王安石《宋尚书司封郎中孙公墓志铭》</w:t>
      </w:r>
      <w:r>
        <w:rPr>
          <w:rFonts w:ascii="Times New Roman" w:eastAsia="仿宋_GB2312"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籍取凶恶</w:t>
      </w:r>
      <w:r>
        <w:rPr>
          <w:rFonts w:ascii="Times New Roman" w:hAnsi="Times New Roman" w:cs="Times New Roman"/>
        </w:rPr>
        <w:t>，</w:t>
      </w:r>
      <w:r w:rsidRPr="00461E78">
        <w:rPr>
          <w:rFonts w:ascii="Times New Roman" w:hAnsi="Times New Roman" w:cs="Times New Roman"/>
        </w:rPr>
        <w:t>戒以不改必穷极案治</w:t>
      </w:r>
      <w:r>
        <w:rPr>
          <w:rFonts w:ascii="Times New Roman" w:hAnsi="Times New Roman" w:cs="Times New Roman"/>
        </w:rPr>
        <w:t>，</w:t>
      </w:r>
      <w:r w:rsidRPr="00461E78">
        <w:rPr>
          <w:rFonts w:ascii="Times New Roman" w:hAnsi="Times New Roman" w:cs="Times New Roman"/>
        </w:rPr>
        <w:t>而治其余一以仁恕</w:t>
      </w:r>
      <w:r>
        <w:rPr>
          <w:rFonts w:ascii="Times New Roman" w:hAnsi="Times New Roman" w:cs="Times New Roman"/>
        </w:rPr>
        <w:t>，</w:t>
      </w:r>
      <w:r w:rsidRPr="00461E78">
        <w:rPr>
          <w:rFonts w:ascii="Times New Roman" w:hAnsi="Times New Roman" w:cs="Times New Roman"/>
        </w:rPr>
        <w:t>故县人畏爱之</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比代去</w:t>
      </w:r>
      <w:r>
        <w:rPr>
          <w:rFonts w:ascii="Times New Roman" w:hAnsi="Times New Roman" w:cs="Times New Roman"/>
        </w:rPr>
        <w:t>，</w:t>
      </w:r>
      <w:r w:rsidRPr="00461E78">
        <w:rPr>
          <w:rFonts w:ascii="Times New Roman" w:hAnsi="Times New Roman" w:cs="Times New Roman"/>
        </w:rPr>
        <w:t>州人阖城门留之</w:t>
      </w:r>
      <w:r>
        <w:rPr>
          <w:rFonts w:ascii="Times New Roman" w:hAnsi="Times New Roman" w:cs="Times New Roman"/>
        </w:rPr>
        <w:t>，</w:t>
      </w:r>
      <w:r w:rsidRPr="00461E78">
        <w:rPr>
          <w:rFonts w:ascii="Times New Roman" w:hAnsi="Times New Roman" w:cs="Times New Roman"/>
        </w:rPr>
        <w:t>薄暮</w:t>
      </w:r>
      <w:r>
        <w:rPr>
          <w:rFonts w:ascii="Times New Roman" w:hAnsi="Times New Roman" w:cs="Times New Roman"/>
        </w:rPr>
        <w:t>，</w:t>
      </w:r>
      <w:r w:rsidRPr="00461E78">
        <w:rPr>
          <w:rFonts w:ascii="Times New Roman" w:hAnsi="Times New Roman" w:cs="Times New Roman"/>
        </w:rPr>
        <w:t>与争门乃得出</w:t>
      </w:r>
      <w:r>
        <w:rPr>
          <w:rFonts w:ascii="Times New Roman" w:hAnsi="Times New Roman" w:cs="Times New Roman"/>
        </w:rPr>
        <w:t>，</w:t>
      </w:r>
      <w:r w:rsidRPr="00461E78">
        <w:rPr>
          <w:rFonts w:ascii="Times New Roman" w:hAnsi="Times New Roman" w:cs="Times New Roman"/>
        </w:rPr>
        <w:t>遂以老告致事</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DD4AFA" w:rsidRDefault="00F041BB" w:rsidP="00DD4AFA">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孙公按照名册抓捕行凶作恶的人</w:t>
      </w:r>
      <w:r>
        <w:rPr>
          <w:rFonts w:ascii="Times New Roman" w:hAnsi="Times New Roman" w:cs="Times New Roman"/>
        </w:rPr>
        <w:t>，</w:t>
      </w:r>
      <w:r w:rsidRPr="00461E78">
        <w:rPr>
          <w:rFonts w:ascii="Times New Roman" w:hAnsi="Times New Roman" w:cs="Times New Roman"/>
        </w:rPr>
        <w:t>告诫他们不改变一定极其严厉地核查惩治</w:t>
      </w:r>
      <w:r>
        <w:rPr>
          <w:rFonts w:ascii="Times New Roman" w:hAnsi="Times New Roman" w:cs="Times New Roman"/>
        </w:rPr>
        <w:t>，</w:t>
      </w:r>
      <w:r w:rsidRPr="00461E78">
        <w:rPr>
          <w:rFonts w:ascii="Times New Roman" w:hAnsi="Times New Roman" w:cs="Times New Roman"/>
        </w:rPr>
        <w:t>但是对于其他事务都用仁爱宽容的态度治理</w:t>
      </w:r>
      <w:r>
        <w:rPr>
          <w:rFonts w:ascii="Times New Roman" w:hAnsi="Times New Roman" w:cs="Times New Roman"/>
        </w:rPr>
        <w:t>，</w:t>
      </w:r>
      <w:r w:rsidRPr="00461E78">
        <w:rPr>
          <w:rFonts w:ascii="Times New Roman" w:hAnsi="Times New Roman" w:cs="Times New Roman"/>
        </w:rPr>
        <w:t>所以县里的百姓都敬畏爱戴他</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等到被替代离去</w:t>
      </w:r>
      <w:r>
        <w:rPr>
          <w:rFonts w:ascii="Times New Roman" w:hAnsi="Times New Roman" w:cs="Times New Roman"/>
        </w:rPr>
        <w:t>，</w:t>
      </w:r>
      <w:r w:rsidRPr="00461E78">
        <w:rPr>
          <w:rFonts w:ascii="Times New Roman" w:hAnsi="Times New Roman" w:cs="Times New Roman"/>
        </w:rPr>
        <w:t>州里的百姓关闭城门挽留他</w:t>
      </w:r>
      <w:r>
        <w:rPr>
          <w:rFonts w:ascii="Times New Roman" w:hAnsi="Times New Roman" w:cs="Times New Roman"/>
        </w:rPr>
        <w:t>，</w:t>
      </w:r>
      <w:r w:rsidRPr="00461E78">
        <w:rPr>
          <w:rFonts w:ascii="Times New Roman" w:hAnsi="Times New Roman" w:cs="Times New Roman"/>
        </w:rPr>
        <w:t>傍晚时</w:t>
      </w:r>
      <w:r>
        <w:rPr>
          <w:rFonts w:ascii="Times New Roman" w:hAnsi="Times New Roman" w:cs="Times New Roman"/>
        </w:rPr>
        <w:t>，</w:t>
      </w:r>
      <w:r w:rsidRPr="00461E78">
        <w:rPr>
          <w:rFonts w:ascii="Times New Roman" w:hAnsi="Times New Roman" w:cs="Times New Roman"/>
        </w:rPr>
        <w:t>与百姓争抢着才出了城门</w:t>
      </w:r>
      <w:r>
        <w:rPr>
          <w:rFonts w:ascii="Times New Roman" w:hAnsi="Times New Roman" w:cs="Times New Roman"/>
        </w:rPr>
        <w:t>，</w:t>
      </w:r>
      <w:r w:rsidRPr="00461E78">
        <w:rPr>
          <w:rFonts w:ascii="Times New Roman" w:hAnsi="Times New Roman" w:cs="Times New Roman"/>
        </w:rPr>
        <w:t>便用告老还乡的方式退休</w:t>
      </w:r>
      <w:r>
        <w:rPr>
          <w:rFonts w:ascii="Times New Roman" w:hAnsi="Times New Roman" w:cs="Times New Roman"/>
        </w:rPr>
        <w:t>。</w:t>
      </w:r>
    </w:p>
    <w:p w:rsidR="00DD4AFA" w:rsidRDefault="00F041BB" w:rsidP="00DD4AFA">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5" type="#_x0000_t75" style="width:2.25pt;height:8.25pt">
            <v:imagedata r:id="rId9" r:href="rId10"/>
          </v:shape>
        </w:pict>
      </w:r>
      <w:r>
        <w:rPr>
          <w:rFonts w:ascii="Times New Roman" w:eastAsia="黑体" w:hAnsi="Times New Roman" w:cs="Times New Roman"/>
        </w:rPr>
        <w:fldChar w:fldCharType="end"/>
      </w:r>
      <w:r w:rsidRPr="00461E78">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25pt;height:8.25pt">
            <v:imagedata r:id="rId11" r:href="rId12"/>
          </v:shape>
        </w:pict>
      </w:r>
      <w:r>
        <w:rPr>
          <w:rFonts w:ascii="Times New Roman" w:eastAsia="黑体" w:hAnsi="Times New Roman" w:cs="Times New Roman"/>
        </w:rPr>
        <w:fldChar w:fldCharType="end"/>
      </w:r>
    </w:p>
    <w:p w:rsidR="00DD4AFA" w:rsidRDefault="00F041BB" w:rsidP="00DD4AFA">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孙公名为锡，字昌龄。曾祖叫孙钊，祖父叫孙易从，父亲叫孙再荣，都没有做官。孙公凭借天圣二年进士的身份被起用做和州历阳、无为巢县二县主簿。后来改任镇江军节度推官。担任杭州仁和县知县。孙</w:t>
      </w:r>
      <w:r w:rsidRPr="00461E78">
        <w:rPr>
          <w:rFonts w:ascii="Times New Roman" w:eastAsia="楷体_GB2312" w:hAnsi="Times New Roman" w:cs="Times New Roman"/>
        </w:rPr>
        <w:t>公按照名册抓捕行凶作恶的人，告诫他们不改变一定极其严厉地核查惩治，但是对于其他事务都用仁爱宽容的态度治理，所以县里的百姓都敬畏爱戴他。任舒州知州，打开常平、广惠的粮仓发粮，使陈、许两县的流民活了下来。根据流民的人口数量、</w:t>
      </w:r>
      <w:r w:rsidRPr="00461E78">
        <w:rPr>
          <w:rFonts w:ascii="Times New Roman" w:eastAsia="楷体_GB2312" w:hAnsi="Times New Roman" w:cs="Times New Roman"/>
        </w:rPr>
        <w:lastRenderedPageBreak/>
        <w:t>路途远近分发粮食打发他们回乡，离开的人都用钱买香火在府门前烧香以为孙公祈福，有的人甚至感动得流泪。起初，提点刑狱害怕聚集的流民会成为盗贼，又爱惜常平、广惠仓的粮食，多次派送文牒制止孙公的做法，但孙公没有听从。下属官员都争着说：</w:t>
      </w:r>
      <w:r w:rsidRPr="00461E78">
        <w:rPr>
          <w:rFonts w:hAnsi="宋体" w:cs="Times New Roman"/>
        </w:rPr>
        <w:t>“</w:t>
      </w:r>
      <w:r w:rsidRPr="00461E78">
        <w:rPr>
          <w:rFonts w:ascii="Times New Roman" w:eastAsia="楷体_GB2312" w:hAnsi="Times New Roman" w:cs="Times New Roman"/>
        </w:rPr>
        <w:t>不可以这样做。</w:t>
      </w:r>
      <w:r w:rsidRPr="00461E78">
        <w:rPr>
          <w:rFonts w:hAnsi="宋体" w:cs="Times New Roman"/>
        </w:rPr>
        <w:t>”</w:t>
      </w:r>
      <w:r w:rsidRPr="00461E78">
        <w:rPr>
          <w:rFonts w:ascii="Times New Roman" w:eastAsia="楷体_GB2312" w:hAnsi="Times New Roman" w:cs="Times New Roman"/>
        </w:rPr>
        <w:t>但孙公依然如故。等到被替代离去，州里的百姓关闭城门挽留他，傍晚时，与百姓争抢着才出了城门，便用告老还乡的方式退休。</w:t>
      </w:r>
    </w:p>
    <w:p w:rsidR="00494C3A" w:rsidRPr="00DD4AFA" w:rsidRDefault="00F041BB" w:rsidP="00DD4AFA">
      <w:pPr>
        <w:pStyle w:val="10"/>
        <w:rPr>
          <w:rFonts w:ascii="Times New Roman" w:hAnsi="Times New Roman"/>
        </w:rPr>
      </w:pPr>
    </w:p>
    <w:sectPr w:rsidR="00494C3A" w:rsidRPr="00DD4AFA"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041BB">
      <w:r>
        <w:separator/>
      </w:r>
    </w:p>
  </w:endnote>
  <w:endnote w:type="continuationSeparator" w:id="0">
    <w:p w:rsidR="00000000" w:rsidRDefault="00F0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F041BB"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F041B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F041BB" w:rsidP="00F041BB">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1BB" w:rsidRDefault="00F041B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041BB">
      <w:r>
        <w:separator/>
      </w:r>
    </w:p>
  </w:footnote>
  <w:footnote w:type="continuationSeparator" w:id="0">
    <w:p w:rsidR="00000000" w:rsidRDefault="00F04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041B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F041BB" w:rsidRDefault="00F041BB" w:rsidP="00F041BB">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041B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E2BA823C">
      <w:start w:val="1"/>
      <w:numFmt w:val="upperLetter"/>
      <w:lvlText w:val="(%1)"/>
      <w:lvlJc w:val="left"/>
      <w:pPr>
        <w:tabs>
          <w:tab w:val="num" w:pos="480"/>
        </w:tabs>
        <w:ind w:left="480" w:hanging="360"/>
      </w:pPr>
      <w:rPr>
        <w:rFonts w:hint="default"/>
      </w:rPr>
    </w:lvl>
    <w:lvl w:ilvl="1" w:tplc="CFC0877C" w:tentative="1">
      <w:start w:val="1"/>
      <w:numFmt w:val="lowerLetter"/>
      <w:lvlText w:val="%2)"/>
      <w:lvlJc w:val="left"/>
      <w:pPr>
        <w:tabs>
          <w:tab w:val="num" w:pos="960"/>
        </w:tabs>
        <w:ind w:left="960" w:hanging="420"/>
      </w:pPr>
    </w:lvl>
    <w:lvl w:ilvl="2" w:tplc="4B56B33A" w:tentative="1">
      <w:start w:val="1"/>
      <w:numFmt w:val="lowerRoman"/>
      <w:lvlText w:val="%3."/>
      <w:lvlJc w:val="right"/>
      <w:pPr>
        <w:tabs>
          <w:tab w:val="num" w:pos="1380"/>
        </w:tabs>
        <w:ind w:left="1380" w:hanging="420"/>
      </w:pPr>
    </w:lvl>
    <w:lvl w:ilvl="3" w:tplc="58B22E3C" w:tentative="1">
      <w:start w:val="1"/>
      <w:numFmt w:val="decimal"/>
      <w:lvlText w:val="%4."/>
      <w:lvlJc w:val="left"/>
      <w:pPr>
        <w:tabs>
          <w:tab w:val="num" w:pos="1800"/>
        </w:tabs>
        <w:ind w:left="1800" w:hanging="420"/>
      </w:pPr>
    </w:lvl>
    <w:lvl w:ilvl="4" w:tplc="00121EBC" w:tentative="1">
      <w:start w:val="1"/>
      <w:numFmt w:val="lowerLetter"/>
      <w:lvlText w:val="%5)"/>
      <w:lvlJc w:val="left"/>
      <w:pPr>
        <w:tabs>
          <w:tab w:val="num" w:pos="2220"/>
        </w:tabs>
        <w:ind w:left="2220" w:hanging="420"/>
      </w:pPr>
    </w:lvl>
    <w:lvl w:ilvl="5" w:tplc="5D342838" w:tentative="1">
      <w:start w:val="1"/>
      <w:numFmt w:val="lowerRoman"/>
      <w:lvlText w:val="%6."/>
      <w:lvlJc w:val="right"/>
      <w:pPr>
        <w:tabs>
          <w:tab w:val="num" w:pos="2640"/>
        </w:tabs>
        <w:ind w:left="2640" w:hanging="420"/>
      </w:pPr>
    </w:lvl>
    <w:lvl w:ilvl="6" w:tplc="336633DC" w:tentative="1">
      <w:start w:val="1"/>
      <w:numFmt w:val="decimal"/>
      <w:lvlText w:val="%7."/>
      <w:lvlJc w:val="left"/>
      <w:pPr>
        <w:tabs>
          <w:tab w:val="num" w:pos="3060"/>
        </w:tabs>
        <w:ind w:left="3060" w:hanging="420"/>
      </w:pPr>
    </w:lvl>
    <w:lvl w:ilvl="7" w:tplc="ED96260E" w:tentative="1">
      <w:start w:val="1"/>
      <w:numFmt w:val="lowerLetter"/>
      <w:lvlText w:val="%8)"/>
      <w:lvlJc w:val="left"/>
      <w:pPr>
        <w:tabs>
          <w:tab w:val="num" w:pos="3480"/>
        </w:tabs>
        <w:ind w:left="3480" w:hanging="420"/>
      </w:pPr>
    </w:lvl>
    <w:lvl w:ilvl="8" w:tplc="749608C0"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7AA6AA58">
      <w:start w:val="1"/>
      <w:numFmt w:val="decimal"/>
      <w:lvlText w:val="%1."/>
      <w:lvlJc w:val="left"/>
      <w:pPr>
        <w:tabs>
          <w:tab w:val="num" w:pos="780"/>
        </w:tabs>
        <w:ind w:left="780" w:hanging="360"/>
      </w:pPr>
      <w:rPr>
        <w:rFonts w:hint="default"/>
      </w:rPr>
    </w:lvl>
    <w:lvl w:ilvl="1" w:tplc="8CBC6A58" w:tentative="1">
      <w:start w:val="1"/>
      <w:numFmt w:val="lowerLetter"/>
      <w:lvlText w:val="%2)"/>
      <w:lvlJc w:val="left"/>
      <w:pPr>
        <w:tabs>
          <w:tab w:val="num" w:pos="1260"/>
        </w:tabs>
        <w:ind w:left="1260" w:hanging="420"/>
      </w:pPr>
    </w:lvl>
    <w:lvl w:ilvl="2" w:tplc="2F007C64" w:tentative="1">
      <w:start w:val="1"/>
      <w:numFmt w:val="lowerRoman"/>
      <w:lvlText w:val="%3."/>
      <w:lvlJc w:val="right"/>
      <w:pPr>
        <w:tabs>
          <w:tab w:val="num" w:pos="1680"/>
        </w:tabs>
        <w:ind w:left="1680" w:hanging="420"/>
      </w:pPr>
    </w:lvl>
    <w:lvl w:ilvl="3" w:tplc="701C3BA4" w:tentative="1">
      <w:start w:val="1"/>
      <w:numFmt w:val="decimal"/>
      <w:lvlText w:val="%4."/>
      <w:lvlJc w:val="left"/>
      <w:pPr>
        <w:tabs>
          <w:tab w:val="num" w:pos="2100"/>
        </w:tabs>
        <w:ind w:left="2100" w:hanging="420"/>
      </w:pPr>
    </w:lvl>
    <w:lvl w:ilvl="4" w:tplc="5C327544" w:tentative="1">
      <w:start w:val="1"/>
      <w:numFmt w:val="lowerLetter"/>
      <w:lvlText w:val="%5)"/>
      <w:lvlJc w:val="left"/>
      <w:pPr>
        <w:tabs>
          <w:tab w:val="num" w:pos="2520"/>
        </w:tabs>
        <w:ind w:left="2520" w:hanging="420"/>
      </w:pPr>
    </w:lvl>
    <w:lvl w:ilvl="5" w:tplc="4D8699BE" w:tentative="1">
      <w:start w:val="1"/>
      <w:numFmt w:val="lowerRoman"/>
      <w:lvlText w:val="%6."/>
      <w:lvlJc w:val="right"/>
      <w:pPr>
        <w:tabs>
          <w:tab w:val="num" w:pos="2940"/>
        </w:tabs>
        <w:ind w:left="2940" w:hanging="420"/>
      </w:pPr>
    </w:lvl>
    <w:lvl w:ilvl="6" w:tplc="8E8AD552" w:tentative="1">
      <w:start w:val="1"/>
      <w:numFmt w:val="decimal"/>
      <w:lvlText w:val="%7."/>
      <w:lvlJc w:val="left"/>
      <w:pPr>
        <w:tabs>
          <w:tab w:val="num" w:pos="3360"/>
        </w:tabs>
        <w:ind w:left="3360" w:hanging="420"/>
      </w:pPr>
    </w:lvl>
    <w:lvl w:ilvl="7" w:tplc="2A6A90A6" w:tentative="1">
      <w:start w:val="1"/>
      <w:numFmt w:val="lowerLetter"/>
      <w:lvlText w:val="%8)"/>
      <w:lvlJc w:val="left"/>
      <w:pPr>
        <w:tabs>
          <w:tab w:val="num" w:pos="3780"/>
        </w:tabs>
        <w:ind w:left="3780" w:hanging="420"/>
      </w:pPr>
    </w:lvl>
    <w:lvl w:ilvl="8" w:tplc="CA886E90"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C9C4ED14">
      <w:start w:val="1"/>
      <w:numFmt w:val="upperRoman"/>
      <w:lvlText w:val="（%1）"/>
      <w:lvlJc w:val="left"/>
      <w:pPr>
        <w:tabs>
          <w:tab w:val="num" w:pos="900"/>
        </w:tabs>
        <w:ind w:left="900" w:hanging="720"/>
      </w:pPr>
      <w:rPr>
        <w:rFonts w:ascii="Times New Roman" w:eastAsia="Times New Roman" w:hAnsi="Times New Roman" w:cs="Times New Roman"/>
      </w:rPr>
    </w:lvl>
    <w:lvl w:ilvl="1" w:tplc="BCB04882" w:tentative="1">
      <w:start w:val="1"/>
      <w:numFmt w:val="lowerLetter"/>
      <w:lvlText w:val="%2)"/>
      <w:lvlJc w:val="left"/>
      <w:pPr>
        <w:tabs>
          <w:tab w:val="num" w:pos="840"/>
        </w:tabs>
        <w:ind w:left="840" w:hanging="420"/>
      </w:pPr>
    </w:lvl>
    <w:lvl w:ilvl="2" w:tplc="1506FFAA" w:tentative="1">
      <w:start w:val="1"/>
      <w:numFmt w:val="lowerRoman"/>
      <w:lvlText w:val="%3."/>
      <w:lvlJc w:val="right"/>
      <w:pPr>
        <w:tabs>
          <w:tab w:val="num" w:pos="1260"/>
        </w:tabs>
        <w:ind w:left="1260" w:hanging="420"/>
      </w:pPr>
    </w:lvl>
    <w:lvl w:ilvl="3" w:tplc="AC2CAF76" w:tentative="1">
      <w:start w:val="1"/>
      <w:numFmt w:val="decimal"/>
      <w:lvlText w:val="%4."/>
      <w:lvlJc w:val="left"/>
      <w:pPr>
        <w:tabs>
          <w:tab w:val="num" w:pos="1680"/>
        </w:tabs>
        <w:ind w:left="1680" w:hanging="420"/>
      </w:pPr>
    </w:lvl>
    <w:lvl w:ilvl="4" w:tplc="BB64612C" w:tentative="1">
      <w:start w:val="1"/>
      <w:numFmt w:val="lowerLetter"/>
      <w:lvlText w:val="%5)"/>
      <w:lvlJc w:val="left"/>
      <w:pPr>
        <w:tabs>
          <w:tab w:val="num" w:pos="2100"/>
        </w:tabs>
        <w:ind w:left="2100" w:hanging="420"/>
      </w:pPr>
    </w:lvl>
    <w:lvl w:ilvl="5" w:tplc="41E2FCB6" w:tentative="1">
      <w:start w:val="1"/>
      <w:numFmt w:val="lowerRoman"/>
      <w:lvlText w:val="%6."/>
      <w:lvlJc w:val="right"/>
      <w:pPr>
        <w:tabs>
          <w:tab w:val="num" w:pos="2520"/>
        </w:tabs>
        <w:ind w:left="2520" w:hanging="420"/>
      </w:pPr>
    </w:lvl>
    <w:lvl w:ilvl="6" w:tplc="743CB30C" w:tentative="1">
      <w:start w:val="1"/>
      <w:numFmt w:val="decimal"/>
      <w:lvlText w:val="%7."/>
      <w:lvlJc w:val="left"/>
      <w:pPr>
        <w:tabs>
          <w:tab w:val="num" w:pos="2940"/>
        </w:tabs>
        <w:ind w:left="2940" w:hanging="420"/>
      </w:pPr>
    </w:lvl>
    <w:lvl w:ilvl="7" w:tplc="6F323820" w:tentative="1">
      <w:start w:val="1"/>
      <w:numFmt w:val="lowerLetter"/>
      <w:lvlText w:val="%8)"/>
      <w:lvlJc w:val="left"/>
      <w:pPr>
        <w:tabs>
          <w:tab w:val="num" w:pos="3360"/>
        </w:tabs>
        <w:ind w:left="3360" w:hanging="420"/>
      </w:pPr>
    </w:lvl>
    <w:lvl w:ilvl="8" w:tplc="918C3C80"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79DA41D6">
      <w:start w:val="1"/>
      <w:numFmt w:val="decimal"/>
      <w:lvlText w:val="%1．"/>
      <w:lvlJc w:val="left"/>
      <w:pPr>
        <w:tabs>
          <w:tab w:val="num" w:pos="360"/>
        </w:tabs>
        <w:ind w:left="360" w:hanging="360"/>
      </w:pPr>
      <w:rPr>
        <w:rFonts w:hint="default"/>
      </w:rPr>
    </w:lvl>
    <w:lvl w:ilvl="1" w:tplc="FB1613D2" w:tentative="1">
      <w:start w:val="1"/>
      <w:numFmt w:val="lowerLetter"/>
      <w:lvlText w:val="%2)"/>
      <w:lvlJc w:val="left"/>
      <w:pPr>
        <w:tabs>
          <w:tab w:val="num" w:pos="840"/>
        </w:tabs>
        <w:ind w:left="840" w:hanging="420"/>
      </w:pPr>
    </w:lvl>
    <w:lvl w:ilvl="2" w:tplc="C40CA2AE" w:tentative="1">
      <w:start w:val="1"/>
      <w:numFmt w:val="lowerRoman"/>
      <w:lvlText w:val="%3."/>
      <w:lvlJc w:val="right"/>
      <w:pPr>
        <w:tabs>
          <w:tab w:val="num" w:pos="1260"/>
        </w:tabs>
        <w:ind w:left="1260" w:hanging="420"/>
      </w:pPr>
    </w:lvl>
    <w:lvl w:ilvl="3" w:tplc="85D6FB5E" w:tentative="1">
      <w:start w:val="1"/>
      <w:numFmt w:val="decimal"/>
      <w:lvlText w:val="%4."/>
      <w:lvlJc w:val="left"/>
      <w:pPr>
        <w:tabs>
          <w:tab w:val="num" w:pos="1680"/>
        </w:tabs>
        <w:ind w:left="1680" w:hanging="420"/>
      </w:pPr>
    </w:lvl>
    <w:lvl w:ilvl="4" w:tplc="E44E482C" w:tentative="1">
      <w:start w:val="1"/>
      <w:numFmt w:val="lowerLetter"/>
      <w:lvlText w:val="%5)"/>
      <w:lvlJc w:val="left"/>
      <w:pPr>
        <w:tabs>
          <w:tab w:val="num" w:pos="2100"/>
        </w:tabs>
        <w:ind w:left="2100" w:hanging="420"/>
      </w:pPr>
    </w:lvl>
    <w:lvl w:ilvl="5" w:tplc="5358ED96" w:tentative="1">
      <w:start w:val="1"/>
      <w:numFmt w:val="lowerRoman"/>
      <w:lvlText w:val="%6."/>
      <w:lvlJc w:val="right"/>
      <w:pPr>
        <w:tabs>
          <w:tab w:val="num" w:pos="2520"/>
        </w:tabs>
        <w:ind w:left="2520" w:hanging="420"/>
      </w:pPr>
    </w:lvl>
    <w:lvl w:ilvl="6" w:tplc="3B8E37B8" w:tentative="1">
      <w:start w:val="1"/>
      <w:numFmt w:val="decimal"/>
      <w:lvlText w:val="%7."/>
      <w:lvlJc w:val="left"/>
      <w:pPr>
        <w:tabs>
          <w:tab w:val="num" w:pos="2940"/>
        </w:tabs>
        <w:ind w:left="2940" w:hanging="420"/>
      </w:pPr>
    </w:lvl>
    <w:lvl w:ilvl="7" w:tplc="03BED6E6" w:tentative="1">
      <w:start w:val="1"/>
      <w:numFmt w:val="lowerLetter"/>
      <w:lvlText w:val="%8)"/>
      <w:lvlJc w:val="left"/>
      <w:pPr>
        <w:tabs>
          <w:tab w:val="num" w:pos="3360"/>
        </w:tabs>
        <w:ind w:left="3360" w:hanging="420"/>
      </w:pPr>
    </w:lvl>
    <w:lvl w:ilvl="8" w:tplc="AF5E5C1E"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361E666C">
      <w:start w:val="1"/>
      <w:numFmt w:val="upperLetter"/>
      <w:lvlText w:val="(%1)"/>
      <w:lvlJc w:val="left"/>
      <w:pPr>
        <w:tabs>
          <w:tab w:val="num" w:pos="360"/>
        </w:tabs>
        <w:ind w:left="360" w:hanging="360"/>
      </w:pPr>
      <w:rPr>
        <w:rFonts w:hint="eastAsia"/>
      </w:rPr>
    </w:lvl>
    <w:lvl w:ilvl="1" w:tplc="B69C29C6" w:tentative="1">
      <w:start w:val="1"/>
      <w:numFmt w:val="lowerLetter"/>
      <w:lvlText w:val="%2)"/>
      <w:lvlJc w:val="left"/>
      <w:pPr>
        <w:tabs>
          <w:tab w:val="num" w:pos="840"/>
        </w:tabs>
        <w:ind w:left="840" w:hanging="420"/>
      </w:pPr>
    </w:lvl>
    <w:lvl w:ilvl="2" w:tplc="DED2CCF8" w:tentative="1">
      <w:start w:val="1"/>
      <w:numFmt w:val="lowerRoman"/>
      <w:lvlText w:val="%3."/>
      <w:lvlJc w:val="right"/>
      <w:pPr>
        <w:tabs>
          <w:tab w:val="num" w:pos="1260"/>
        </w:tabs>
        <w:ind w:left="1260" w:hanging="420"/>
      </w:pPr>
    </w:lvl>
    <w:lvl w:ilvl="3" w:tplc="BEE841A4" w:tentative="1">
      <w:start w:val="1"/>
      <w:numFmt w:val="decimal"/>
      <w:lvlText w:val="%4."/>
      <w:lvlJc w:val="left"/>
      <w:pPr>
        <w:tabs>
          <w:tab w:val="num" w:pos="1680"/>
        </w:tabs>
        <w:ind w:left="1680" w:hanging="420"/>
      </w:pPr>
    </w:lvl>
    <w:lvl w:ilvl="4" w:tplc="BCA81400" w:tentative="1">
      <w:start w:val="1"/>
      <w:numFmt w:val="lowerLetter"/>
      <w:lvlText w:val="%5)"/>
      <w:lvlJc w:val="left"/>
      <w:pPr>
        <w:tabs>
          <w:tab w:val="num" w:pos="2100"/>
        </w:tabs>
        <w:ind w:left="2100" w:hanging="420"/>
      </w:pPr>
    </w:lvl>
    <w:lvl w:ilvl="5" w:tplc="B4CEF30A" w:tentative="1">
      <w:start w:val="1"/>
      <w:numFmt w:val="lowerRoman"/>
      <w:lvlText w:val="%6."/>
      <w:lvlJc w:val="right"/>
      <w:pPr>
        <w:tabs>
          <w:tab w:val="num" w:pos="2520"/>
        </w:tabs>
        <w:ind w:left="2520" w:hanging="420"/>
      </w:pPr>
    </w:lvl>
    <w:lvl w:ilvl="6" w:tplc="6ED43198" w:tentative="1">
      <w:start w:val="1"/>
      <w:numFmt w:val="decimal"/>
      <w:lvlText w:val="%7."/>
      <w:lvlJc w:val="left"/>
      <w:pPr>
        <w:tabs>
          <w:tab w:val="num" w:pos="2940"/>
        </w:tabs>
        <w:ind w:left="2940" w:hanging="420"/>
      </w:pPr>
    </w:lvl>
    <w:lvl w:ilvl="7" w:tplc="DBBC6ABC" w:tentative="1">
      <w:start w:val="1"/>
      <w:numFmt w:val="lowerLetter"/>
      <w:lvlText w:val="%8)"/>
      <w:lvlJc w:val="left"/>
      <w:pPr>
        <w:tabs>
          <w:tab w:val="num" w:pos="3360"/>
        </w:tabs>
        <w:ind w:left="3360" w:hanging="420"/>
      </w:pPr>
    </w:lvl>
    <w:lvl w:ilvl="8" w:tplc="456CAFA8"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7F3A3154">
      <w:start w:val="1"/>
      <w:numFmt w:val="upperLetter"/>
      <w:lvlText w:val="(%1)"/>
      <w:lvlJc w:val="left"/>
      <w:pPr>
        <w:tabs>
          <w:tab w:val="num" w:pos="405"/>
        </w:tabs>
        <w:ind w:left="405" w:hanging="405"/>
      </w:pPr>
      <w:rPr>
        <w:rFonts w:hint="default"/>
      </w:rPr>
    </w:lvl>
    <w:lvl w:ilvl="1" w:tplc="AD5880B2" w:tentative="1">
      <w:start w:val="1"/>
      <w:numFmt w:val="lowerLetter"/>
      <w:lvlText w:val="%2)"/>
      <w:lvlJc w:val="left"/>
      <w:pPr>
        <w:tabs>
          <w:tab w:val="num" w:pos="840"/>
        </w:tabs>
        <w:ind w:left="840" w:hanging="420"/>
      </w:pPr>
    </w:lvl>
    <w:lvl w:ilvl="2" w:tplc="D5B419EE" w:tentative="1">
      <w:start w:val="1"/>
      <w:numFmt w:val="lowerRoman"/>
      <w:lvlText w:val="%3."/>
      <w:lvlJc w:val="right"/>
      <w:pPr>
        <w:tabs>
          <w:tab w:val="num" w:pos="1260"/>
        </w:tabs>
        <w:ind w:left="1260" w:hanging="420"/>
      </w:pPr>
    </w:lvl>
    <w:lvl w:ilvl="3" w:tplc="3CC02222" w:tentative="1">
      <w:start w:val="1"/>
      <w:numFmt w:val="decimal"/>
      <w:lvlText w:val="%4."/>
      <w:lvlJc w:val="left"/>
      <w:pPr>
        <w:tabs>
          <w:tab w:val="num" w:pos="1680"/>
        </w:tabs>
        <w:ind w:left="1680" w:hanging="420"/>
      </w:pPr>
    </w:lvl>
    <w:lvl w:ilvl="4" w:tplc="C06EC62E" w:tentative="1">
      <w:start w:val="1"/>
      <w:numFmt w:val="lowerLetter"/>
      <w:lvlText w:val="%5)"/>
      <w:lvlJc w:val="left"/>
      <w:pPr>
        <w:tabs>
          <w:tab w:val="num" w:pos="2100"/>
        </w:tabs>
        <w:ind w:left="2100" w:hanging="420"/>
      </w:pPr>
    </w:lvl>
    <w:lvl w:ilvl="5" w:tplc="7384021E" w:tentative="1">
      <w:start w:val="1"/>
      <w:numFmt w:val="lowerRoman"/>
      <w:lvlText w:val="%6."/>
      <w:lvlJc w:val="right"/>
      <w:pPr>
        <w:tabs>
          <w:tab w:val="num" w:pos="2520"/>
        </w:tabs>
        <w:ind w:left="2520" w:hanging="420"/>
      </w:pPr>
    </w:lvl>
    <w:lvl w:ilvl="6" w:tplc="764CD352" w:tentative="1">
      <w:start w:val="1"/>
      <w:numFmt w:val="decimal"/>
      <w:lvlText w:val="%7."/>
      <w:lvlJc w:val="left"/>
      <w:pPr>
        <w:tabs>
          <w:tab w:val="num" w:pos="2940"/>
        </w:tabs>
        <w:ind w:left="2940" w:hanging="420"/>
      </w:pPr>
    </w:lvl>
    <w:lvl w:ilvl="7" w:tplc="AB0464A4" w:tentative="1">
      <w:start w:val="1"/>
      <w:numFmt w:val="lowerLetter"/>
      <w:lvlText w:val="%8)"/>
      <w:lvlJc w:val="left"/>
      <w:pPr>
        <w:tabs>
          <w:tab w:val="num" w:pos="3360"/>
        </w:tabs>
        <w:ind w:left="3360" w:hanging="420"/>
      </w:pPr>
    </w:lvl>
    <w:lvl w:ilvl="8" w:tplc="5AF26A92"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86DABD9E">
      <w:start w:val="1"/>
      <w:numFmt w:val="japaneseCounting"/>
      <w:lvlText w:val="%1、"/>
      <w:lvlJc w:val="left"/>
      <w:pPr>
        <w:tabs>
          <w:tab w:val="num" w:pos="420"/>
        </w:tabs>
        <w:ind w:left="420" w:hanging="420"/>
      </w:pPr>
      <w:rPr>
        <w:rFonts w:hint="default"/>
      </w:rPr>
    </w:lvl>
    <w:lvl w:ilvl="1" w:tplc="D8B09232" w:tentative="1">
      <w:start w:val="1"/>
      <w:numFmt w:val="lowerLetter"/>
      <w:lvlText w:val="%2)"/>
      <w:lvlJc w:val="left"/>
      <w:pPr>
        <w:tabs>
          <w:tab w:val="num" w:pos="840"/>
        </w:tabs>
        <w:ind w:left="840" w:hanging="420"/>
      </w:pPr>
    </w:lvl>
    <w:lvl w:ilvl="2" w:tplc="ECF2B2C4" w:tentative="1">
      <w:start w:val="1"/>
      <w:numFmt w:val="lowerRoman"/>
      <w:lvlText w:val="%3."/>
      <w:lvlJc w:val="right"/>
      <w:pPr>
        <w:tabs>
          <w:tab w:val="num" w:pos="1260"/>
        </w:tabs>
        <w:ind w:left="1260" w:hanging="420"/>
      </w:pPr>
    </w:lvl>
    <w:lvl w:ilvl="3" w:tplc="B12ED992" w:tentative="1">
      <w:start w:val="1"/>
      <w:numFmt w:val="decimal"/>
      <w:lvlText w:val="%4."/>
      <w:lvlJc w:val="left"/>
      <w:pPr>
        <w:tabs>
          <w:tab w:val="num" w:pos="1680"/>
        </w:tabs>
        <w:ind w:left="1680" w:hanging="420"/>
      </w:pPr>
    </w:lvl>
    <w:lvl w:ilvl="4" w:tplc="47E48872" w:tentative="1">
      <w:start w:val="1"/>
      <w:numFmt w:val="lowerLetter"/>
      <w:lvlText w:val="%5)"/>
      <w:lvlJc w:val="left"/>
      <w:pPr>
        <w:tabs>
          <w:tab w:val="num" w:pos="2100"/>
        </w:tabs>
        <w:ind w:left="2100" w:hanging="420"/>
      </w:pPr>
    </w:lvl>
    <w:lvl w:ilvl="5" w:tplc="2236C556" w:tentative="1">
      <w:start w:val="1"/>
      <w:numFmt w:val="lowerRoman"/>
      <w:lvlText w:val="%6."/>
      <w:lvlJc w:val="right"/>
      <w:pPr>
        <w:tabs>
          <w:tab w:val="num" w:pos="2520"/>
        </w:tabs>
        <w:ind w:left="2520" w:hanging="420"/>
      </w:pPr>
    </w:lvl>
    <w:lvl w:ilvl="6" w:tplc="191ED368" w:tentative="1">
      <w:start w:val="1"/>
      <w:numFmt w:val="decimal"/>
      <w:lvlText w:val="%7."/>
      <w:lvlJc w:val="left"/>
      <w:pPr>
        <w:tabs>
          <w:tab w:val="num" w:pos="2940"/>
        </w:tabs>
        <w:ind w:left="2940" w:hanging="420"/>
      </w:pPr>
    </w:lvl>
    <w:lvl w:ilvl="7" w:tplc="DD686AA8" w:tentative="1">
      <w:start w:val="1"/>
      <w:numFmt w:val="lowerLetter"/>
      <w:lvlText w:val="%8)"/>
      <w:lvlJc w:val="left"/>
      <w:pPr>
        <w:tabs>
          <w:tab w:val="num" w:pos="3360"/>
        </w:tabs>
        <w:ind w:left="3360" w:hanging="420"/>
      </w:pPr>
    </w:lvl>
    <w:lvl w:ilvl="8" w:tplc="4DA28DB6"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1D0834F0">
      <w:start w:val="1"/>
      <w:numFmt w:val="japaneseCounting"/>
      <w:lvlText w:val="%1、"/>
      <w:lvlJc w:val="left"/>
      <w:pPr>
        <w:tabs>
          <w:tab w:val="num" w:pos="420"/>
        </w:tabs>
        <w:ind w:left="420" w:hanging="420"/>
      </w:pPr>
      <w:rPr>
        <w:rFonts w:hint="default"/>
      </w:rPr>
    </w:lvl>
    <w:lvl w:ilvl="1" w:tplc="5BB21ECE" w:tentative="1">
      <w:start w:val="1"/>
      <w:numFmt w:val="lowerLetter"/>
      <w:lvlText w:val="%2)"/>
      <w:lvlJc w:val="left"/>
      <w:pPr>
        <w:tabs>
          <w:tab w:val="num" w:pos="840"/>
        </w:tabs>
        <w:ind w:left="840" w:hanging="420"/>
      </w:pPr>
    </w:lvl>
    <w:lvl w:ilvl="2" w:tplc="4EF68510" w:tentative="1">
      <w:start w:val="1"/>
      <w:numFmt w:val="lowerRoman"/>
      <w:lvlText w:val="%3."/>
      <w:lvlJc w:val="right"/>
      <w:pPr>
        <w:tabs>
          <w:tab w:val="num" w:pos="1260"/>
        </w:tabs>
        <w:ind w:left="1260" w:hanging="420"/>
      </w:pPr>
    </w:lvl>
    <w:lvl w:ilvl="3" w:tplc="1626F6C2" w:tentative="1">
      <w:start w:val="1"/>
      <w:numFmt w:val="decimal"/>
      <w:lvlText w:val="%4."/>
      <w:lvlJc w:val="left"/>
      <w:pPr>
        <w:tabs>
          <w:tab w:val="num" w:pos="1680"/>
        </w:tabs>
        <w:ind w:left="1680" w:hanging="420"/>
      </w:pPr>
    </w:lvl>
    <w:lvl w:ilvl="4" w:tplc="31145106" w:tentative="1">
      <w:start w:val="1"/>
      <w:numFmt w:val="lowerLetter"/>
      <w:lvlText w:val="%5)"/>
      <w:lvlJc w:val="left"/>
      <w:pPr>
        <w:tabs>
          <w:tab w:val="num" w:pos="2100"/>
        </w:tabs>
        <w:ind w:left="2100" w:hanging="420"/>
      </w:pPr>
    </w:lvl>
    <w:lvl w:ilvl="5" w:tplc="B16E7CC8" w:tentative="1">
      <w:start w:val="1"/>
      <w:numFmt w:val="lowerRoman"/>
      <w:lvlText w:val="%6."/>
      <w:lvlJc w:val="right"/>
      <w:pPr>
        <w:tabs>
          <w:tab w:val="num" w:pos="2520"/>
        </w:tabs>
        <w:ind w:left="2520" w:hanging="420"/>
      </w:pPr>
    </w:lvl>
    <w:lvl w:ilvl="6" w:tplc="75D00E38" w:tentative="1">
      <w:start w:val="1"/>
      <w:numFmt w:val="decimal"/>
      <w:lvlText w:val="%7."/>
      <w:lvlJc w:val="left"/>
      <w:pPr>
        <w:tabs>
          <w:tab w:val="num" w:pos="2940"/>
        </w:tabs>
        <w:ind w:left="2940" w:hanging="420"/>
      </w:pPr>
    </w:lvl>
    <w:lvl w:ilvl="7" w:tplc="D3B094F6" w:tentative="1">
      <w:start w:val="1"/>
      <w:numFmt w:val="lowerLetter"/>
      <w:lvlText w:val="%8)"/>
      <w:lvlJc w:val="left"/>
      <w:pPr>
        <w:tabs>
          <w:tab w:val="num" w:pos="3360"/>
        </w:tabs>
        <w:ind w:left="3360" w:hanging="420"/>
      </w:pPr>
    </w:lvl>
    <w:lvl w:ilvl="8" w:tplc="27A43E2C"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85DCE932">
      <w:start w:val="1"/>
      <w:numFmt w:val="decimal"/>
      <w:lvlText w:val="%1．"/>
      <w:lvlJc w:val="left"/>
      <w:pPr>
        <w:tabs>
          <w:tab w:val="num" w:pos="360"/>
        </w:tabs>
        <w:ind w:left="360" w:hanging="360"/>
      </w:pPr>
      <w:rPr>
        <w:rFonts w:hint="eastAsia"/>
      </w:rPr>
    </w:lvl>
    <w:lvl w:ilvl="1" w:tplc="C7B2A8AE" w:tentative="1">
      <w:start w:val="1"/>
      <w:numFmt w:val="lowerLetter"/>
      <w:lvlText w:val="%2)"/>
      <w:lvlJc w:val="left"/>
      <w:pPr>
        <w:tabs>
          <w:tab w:val="num" w:pos="840"/>
        </w:tabs>
        <w:ind w:left="840" w:hanging="420"/>
      </w:pPr>
    </w:lvl>
    <w:lvl w:ilvl="2" w:tplc="B36EF810" w:tentative="1">
      <w:start w:val="1"/>
      <w:numFmt w:val="lowerRoman"/>
      <w:lvlText w:val="%3."/>
      <w:lvlJc w:val="right"/>
      <w:pPr>
        <w:tabs>
          <w:tab w:val="num" w:pos="1260"/>
        </w:tabs>
        <w:ind w:left="1260" w:hanging="420"/>
      </w:pPr>
    </w:lvl>
    <w:lvl w:ilvl="3" w:tplc="2A78AEBC" w:tentative="1">
      <w:start w:val="1"/>
      <w:numFmt w:val="decimal"/>
      <w:lvlText w:val="%4."/>
      <w:lvlJc w:val="left"/>
      <w:pPr>
        <w:tabs>
          <w:tab w:val="num" w:pos="1680"/>
        </w:tabs>
        <w:ind w:left="1680" w:hanging="420"/>
      </w:pPr>
    </w:lvl>
    <w:lvl w:ilvl="4" w:tplc="F2FAF52A" w:tentative="1">
      <w:start w:val="1"/>
      <w:numFmt w:val="lowerLetter"/>
      <w:lvlText w:val="%5)"/>
      <w:lvlJc w:val="left"/>
      <w:pPr>
        <w:tabs>
          <w:tab w:val="num" w:pos="2100"/>
        </w:tabs>
        <w:ind w:left="2100" w:hanging="420"/>
      </w:pPr>
    </w:lvl>
    <w:lvl w:ilvl="5" w:tplc="1646CCB4" w:tentative="1">
      <w:start w:val="1"/>
      <w:numFmt w:val="lowerRoman"/>
      <w:lvlText w:val="%6."/>
      <w:lvlJc w:val="right"/>
      <w:pPr>
        <w:tabs>
          <w:tab w:val="num" w:pos="2520"/>
        </w:tabs>
        <w:ind w:left="2520" w:hanging="420"/>
      </w:pPr>
    </w:lvl>
    <w:lvl w:ilvl="6" w:tplc="96DE2B0A" w:tentative="1">
      <w:start w:val="1"/>
      <w:numFmt w:val="decimal"/>
      <w:lvlText w:val="%7."/>
      <w:lvlJc w:val="left"/>
      <w:pPr>
        <w:tabs>
          <w:tab w:val="num" w:pos="2940"/>
        </w:tabs>
        <w:ind w:left="2940" w:hanging="420"/>
      </w:pPr>
    </w:lvl>
    <w:lvl w:ilvl="7" w:tplc="778A7378" w:tentative="1">
      <w:start w:val="1"/>
      <w:numFmt w:val="lowerLetter"/>
      <w:lvlText w:val="%8)"/>
      <w:lvlJc w:val="left"/>
      <w:pPr>
        <w:tabs>
          <w:tab w:val="num" w:pos="3360"/>
        </w:tabs>
        <w:ind w:left="3360" w:hanging="420"/>
      </w:pPr>
    </w:lvl>
    <w:lvl w:ilvl="8" w:tplc="21A6275C"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8700AF9C">
      <w:start w:val="1"/>
      <w:numFmt w:val="decimalEnclosedCircle"/>
      <w:lvlText w:val="%1"/>
      <w:lvlJc w:val="left"/>
      <w:pPr>
        <w:tabs>
          <w:tab w:val="num" w:pos="360"/>
        </w:tabs>
        <w:ind w:left="360" w:hanging="360"/>
      </w:pPr>
      <w:rPr>
        <w:rFonts w:hint="eastAsia"/>
      </w:rPr>
    </w:lvl>
    <w:lvl w:ilvl="1" w:tplc="6D3E712E" w:tentative="1">
      <w:start w:val="1"/>
      <w:numFmt w:val="lowerLetter"/>
      <w:lvlText w:val="%2)"/>
      <w:lvlJc w:val="left"/>
      <w:pPr>
        <w:tabs>
          <w:tab w:val="num" w:pos="840"/>
        </w:tabs>
        <w:ind w:left="840" w:hanging="420"/>
      </w:pPr>
    </w:lvl>
    <w:lvl w:ilvl="2" w:tplc="66ECEBC2" w:tentative="1">
      <w:start w:val="1"/>
      <w:numFmt w:val="lowerRoman"/>
      <w:lvlText w:val="%3."/>
      <w:lvlJc w:val="right"/>
      <w:pPr>
        <w:tabs>
          <w:tab w:val="num" w:pos="1260"/>
        </w:tabs>
        <w:ind w:left="1260" w:hanging="420"/>
      </w:pPr>
    </w:lvl>
    <w:lvl w:ilvl="3" w:tplc="F31E5F68" w:tentative="1">
      <w:start w:val="1"/>
      <w:numFmt w:val="decimal"/>
      <w:lvlText w:val="%4."/>
      <w:lvlJc w:val="left"/>
      <w:pPr>
        <w:tabs>
          <w:tab w:val="num" w:pos="1680"/>
        </w:tabs>
        <w:ind w:left="1680" w:hanging="420"/>
      </w:pPr>
    </w:lvl>
    <w:lvl w:ilvl="4" w:tplc="A37E8062" w:tentative="1">
      <w:start w:val="1"/>
      <w:numFmt w:val="lowerLetter"/>
      <w:lvlText w:val="%5)"/>
      <w:lvlJc w:val="left"/>
      <w:pPr>
        <w:tabs>
          <w:tab w:val="num" w:pos="2100"/>
        </w:tabs>
        <w:ind w:left="2100" w:hanging="420"/>
      </w:pPr>
    </w:lvl>
    <w:lvl w:ilvl="5" w:tplc="B01A5308" w:tentative="1">
      <w:start w:val="1"/>
      <w:numFmt w:val="lowerRoman"/>
      <w:lvlText w:val="%6."/>
      <w:lvlJc w:val="right"/>
      <w:pPr>
        <w:tabs>
          <w:tab w:val="num" w:pos="2520"/>
        </w:tabs>
        <w:ind w:left="2520" w:hanging="420"/>
      </w:pPr>
    </w:lvl>
    <w:lvl w:ilvl="6" w:tplc="E47E4A3E" w:tentative="1">
      <w:start w:val="1"/>
      <w:numFmt w:val="decimal"/>
      <w:lvlText w:val="%7."/>
      <w:lvlJc w:val="left"/>
      <w:pPr>
        <w:tabs>
          <w:tab w:val="num" w:pos="2940"/>
        </w:tabs>
        <w:ind w:left="2940" w:hanging="420"/>
      </w:pPr>
    </w:lvl>
    <w:lvl w:ilvl="7" w:tplc="B5368820" w:tentative="1">
      <w:start w:val="1"/>
      <w:numFmt w:val="lowerLetter"/>
      <w:lvlText w:val="%8)"/>
      <w:lvlJc w:val="left"/>
      <w:pPr>
        <w:tabs>
          <w:tab w:val="num" w:pos="3360"/>
        </w:tabs>
        <w:ind w:left="3360" w:hanging="420"/>
      </w:pPr>
    </w:lvl>
    <w:lvl w:ilvl="8" w:tplc="9A74F784"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FF1EF060">
      <w:start w:val="15"/>
      <w:numFmt w:val="decimal"/>
      <w:lvlText w:val="%1．"/>
      <w:lvlJc w:val="left"/>
      <w:pPr>
        <w:tabs>
          <w:tab w:val="num" w:pos="420"/>
        </w:tabs>
        <w:ind w:left="420" w:hanging="420"/>
      </w:pPr>
      <w:rPr>
        <w:rFonts w:hint="default"/>
      </w:rPr>
    </w:lvl>
    <w:lvl w:ilvl="1" w:tplc="5BE0FC84" w:tentative="1">
      <w:start w:val="1"/>
      <w:numFmt w:val="lowerLetter"/>
      <w:lvlText w:val="%2)"/>
      <w:lvlJc w:val="left"/>
      <w:pPr>
        <w:tabs>
          <w:tab w:val="num" w:pos="840"/>
        </w:tabs>
        <w:ind w:left="840" w:hanging="420"/>
      </w:pPr>
    </w:lvl>
    <w:lvl w:ilvl="2" w:tplc="F2F41AC0" w:tentative="1">
      <w:start w:val="1"/>
      <w:numFmt w:val="lowerRoman"/>
      <w:lvlText w:val="%3."/>
      <w:lvlJc w:val="right"/>
      <w:pPr>
        <w:tabs>
          <w:tab w:val="num" w:pos="1260"/>
        </w:tabs>
        <w:ind w:left="1260" w:hanging="420"/>
      </w:pPr>
    </w:lvl>
    <w:lvl w:ilvl="3" w:tplc="B3F8A124" w:tentative="1">
      <w:start w:val="1"/>
      <w:numFmt w:val="decimal"/>
      <w:lvlText w:val="%4."/>
      <w:lvlJc w:val="left"/>
      <w:pPr>
        <w:tabs>
          <w:tab w:val="num" w:pos="1680"/>
        </w:tabs>
        <w:ind w:left="1680" w:hanging="420"/>
      </w:pPr>
    </w:lvl>
    <w:lvl w:ilvl="4" w:tplc="51D24084" w:tentative="1">
      <w:start w:val="1"/>
      <w:numFmt w:val="lowerLetter"/>
      <w:lvlText w:val="%5)"/>
      <w:lvlJc w:val="left"/>
      <w:pPr>
        <w:tabs>
          <w:tab w:val="num" w:pos="2100"/>
        </w:tabs>
        <w:ind w:left="2100" w:hanging="420"/>
      </w:pPr>
    </w:lvl>
    <w:lvl w:ilvl="5" w:tplc="5B88D7FC" w:tentative="1">
      <w:start w:val="1"/>
      <w:numFmt w:val="lowerRoman"/>
      <w:lvlText w:val="%6."/>
      <w:lvlJc w:val="right"/>
      <w:pPr>
        <w:tabs>
          <w:tab w:val="num" w:pos="2520"/>
        </w:tabs>
        <w:ind w:left="2520" w:hanging="420"/>
      </w:pPr>
    </w:lvl>
    <w:lvl w:ilvl="6" w:tplc="66B21082" w:tentative="1">
      <w:start w:val="1"/>
      <w:numFmt w:val="decimal"/>
      <w:lvlText w:val="%7."/>
      <w:lvlJc w:val="left"/>
      <w:pPr>
        <w:tabs>
          <w:tab w:val="num" w:pos="2940"/>
        </w:tabs>
        <w:ind w:left="2940" w:hanging="420"/>
      </w:pPr>
    </w:lvl>
    <w:lvl w:ilvl="7" w:tplc="CDC0CEF6" w:tentative="1">
      <w:start w:val="1"/>
      <w:numFmt w:val="lowerLetter"/>
      <w:lvlText w:val="%8)"/>
      <w:lvlJc w:val="left"/>
      <w:pPr>
        <w:tabs>
          <w:tab w:val="num" w:pos="3360"/>
        </w:tabs>
        <w:ind w:left="3360" w:hanging="420"/>
      </w:pPr>
    </w:lvl>
    <w:lvl w:ilvl="8" w:tplc="5E6CDFDE"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683C282C">
      <w:start w:val="1"/>
      <w:numFmt w:val="decimal"/>
      <w:lvlText w:val="(%1)"/>
      <w:lvlJc w:val="left"/>
      <w:pPr>
        <w:tabs>
          <w:tab w:val="num" w:pos="360"/>
        </w:tabs>
        <w:ind w:left="360" w:hanging="360"/>
      </w:pPr>
      <w:rPr>
        <w:rFonts w:hint="default"/>
      </w:rPr>
    </w:lvl>
    <w:lvl w:ilvl="1" w:tplc="ABF6A2E4" w:tentative="1">
      <w:start w:val="1"/>
      <w:numFmt w:val="lowerLetter"/>
      <w:lvlText w:val="%2)"/>
      <w:lvlJc w:val="left"/>
      <w:pPr>
        <w:tabs>
          <w:tab w:val="num" w:pos="840"/>
        </w:tabs>
        <w:ind w:left="840" w:hanging="420"/>
      </w:pPr>
    </w:lvl>
    <w:lvl w:ilvl="2" w:tplc="B33CB466" w:tentative="1">
      <w:start w:val="1"/>
      <w:numFmt w:val="lowerRoman"/>
      <w:lvlText w:val="%3."/>
      <w:lvlJc w:val="right"/>
      <w:pPr>
        <w:tabs>
          <w:tab w:val="num" w:pos="1260"/>
        </w:tabs>
        <w:ind w:left="1260" w:hanging="420"/>
      </w:pPr>
    </w:lvl>
    <w:lvl w:ilvl="3" w:tplc="61F2E39E" w:tentative="1">
      <w:start w:val="1"/>
      <w:numFmt w:val="decimal"/>
      <w:lvlText w:val="%4."/>
      <w:lvlJc w:val="left"/>
      <w:pPr>
        <w:tabs>
          <w:tab w:val="num" w:pos="1680"/>
        </w:tabs>
        <w:ind w:left="1680" w:hanging="420"/>
      </w:pPr>
    </w:lvl>
    <w:lvl w:ilvl="4" w:tplc="D1E60B66" w:tentative="1">
      <w:start w:val="1"/>
      <w:numFmt w:val="lowerLetter"/>
      <w:lvlText w:val="%5)"/>
      <w:lvlJc w:val="left"/>
      <w:pPr>
        <w:tabs>
          <w:tab w:val="num" w:pos="2100"/>
        </w:tabs>
        <w:ind w:left="2100" w:hanging="420"/>
      </w:pPr>
    </w:lvl>
    <w:lvl w:ilvl="5" w:tplc="A984A058" w:tentative="1">
      <w:start w:val="1"/>
      <w:numFmt w:val="lowerRoman"/>
      <w:lvlText w:val="%6."/>
      <w:lvlJc w:val="right"/>
      <w:pPr>
        <w:tabs>
          <w:tab w:val="num" w:pos="2520"/>
        </w:tabs>
        <w:ind w:left="2520" w:hanging="420"/>
      </w:pPr>
    </w:lvl>
    <w:lvl w:ilvl="6" w:tplc="FFAAAE78" w:tentative="1">
      <w:start w:val="1"/>
      <w:numFmt w:val="decimal"/>
      <w:lvlText w:val="%7."/>
      <w:lvlJc w:val="left"/>
      <w:pPr>
        <w:tabs>
          <w:tab w:val="num" w:pos="2940"/>
        </w:tabs>
        <w:ind w:left="2940" w:hanging="420"/>
      </w:pPr>
    </w:lvl>
    <w:lvl w:ilvl="7" w:tplc="DD84B5A4" w:tentative="1">
      <w:start w:val="1"/>
      <w:numFmt w:val="lowerLetter"/>
      <w:lvlText w:val="%8)"/>
      <w:lvlJc w:val="left"/>
      <w:pPr>
        <w:tabs>
          <w:tab w:val="num" w:pos="3360"/>
        </w:tabs>
        <w:ind w:left="3360" w:hanging="420"/>
      </w:pPr>
    </w:lvl>
    <w:lvl w:ilvl="8" w:tplc="F54AB788"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86503F98">
      <w:start w:val="1"/>
      <w:numFmt w:val="decimal"/>
      <w:lvlText w:val="(%1)"/>
      <w:lvlJc w:val="left"/>
      <w:pPr>
        <w:tabs>
          <w:tab w:val="num" w:pos="360"/>
        </w:tabs>
        <w:ind w:left="360" w:hanging="360"/>
      </w:pPr>
      <w:rPr>
        <w:rFonts w:hint="eastAsia"/>
      </w:rPr>
    </w:lvl>
    <w:lvl w:ilvl="1" w:tplc="0818DC3A" w:tentative="1">
      <w:start w:val="1"/>
      <w:numFmt w:val="lowerLetter"/>
      <w:lvlText w:val="%2)"/>
      <w:lvlJc w:val="left"/>
      <w:pPr>
        <w:tabs>
          <w:tab w:val="num" w:pos="840"/>
        </w:tabs>
        <w:ind w:left="840" w:hanging="420"/>
      </w:pPr>
    </w:lvl>
    <w:lvl w:ilvl="2" w:tplc="57D2A48A" w:tentative="1">
      <w:start w:val="1"/>
      <w:numFmt w:val="lowerRoman"/>
      <w:lvlText w:val="%3."/>
      <w:lvlJc w:val="right"/>
      <w:pPr>
        <w:tabs>
          <w:tab w:val="num" w:pos="1260"/>
        </w:tabs>
        <w:ind w:left="1260" w:hanging="420"/>
      </w:pPr>
    </w:lvl>
    <w:lvl w:ilvl="3" w:tplc="F5E63C78" w:tentative="1">
      <w:start w:val="1"/>
      <w:numFmt w:val="decimal"/>
      <w:lvlText w:val="%4."/>
      <w:lvlJc w:val="left"/>
      <w:pPr>
        <w:tabs>
          <w:tab w:val="num" w:pos="1680"/>
        </w:tabs>
        <w:ind w:left="1680" w:hanging="420"/>
      </w:pPr>
    </w:lvl>
    <w:lvl w:ilvl="4" w:tplc="309049E6" w:tentative="1">
      <w:start w:val="1"/>
      <w:numFmt w:val="lowerLetter"/>
      <w:lvlText w:val="%5)"/>
      <w:lvlJc w:val="left"/>
      <w:pPr>
        <w:tabs>
          <w:tab w:val="num" w:pos="2100"/>
        </w:tabs>
        <w:ind w:left="2100" w:hanging="420"/>
      </w:pPr>
    </w:lvl>
    <w:lvl w:ilvl="5" w:tplc="70B69916" w:tentative="1">
      <w:start w:val="1"/>
      <w:numFmt w:val="lowerRoman"/>
      <w:lvlText w:val="%6."/>
      <w:lvlJc w:val="right"/>
      <w:pPr>
        <w:tabs>
          <w:tab w:val="num" w:pos="2520"/>
        </w:tabs>
        <w:ind w:left="2520" w:hanging="420"/>
      </w:pPr>
    </w:lvl>
    <w:lvl w:ilvl="6" w:tplc="56FEE888" w:tentative="1">
      <w:start w:val="1"/>
      <w:numFmt w:val="decimal"/>
      <w:lvlText w:val="%7."/>
      <w:lvlJc w:val="left"/>
      <w:pPr>
        <w:tabs>
          <w:tab w:val="num" w:pos="2940"/>
        </w:tabs>
        <w:ind w:left="2940" w:hanging="420"/>
      </w:pPr>
    </w:lvl>
    <w:lvl w:ilvl="7" w:tplc="4E4AC840" w:tentative="1">
      <w:start w:val="1"/>
      <w:numFmt w:val="lowerLetter"/>
      <w:lvlText w:val="%8)"/>
      <w:lvlJc w:val="left"/>
      <w:pPr>
        <w:tabs>
          <w:tab w:val="num" w:pos="3360"/>
        </w:tabs>
        <w:ind w:left="3360" w:hanging="420"/>
      </w:pPr>
    </w:lvl>
    <w:lvl w:ilvl="8" w:tplc="BB401F86"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301627EC">
      <w:start w:val="15"/>
      <w:numFmt w:val="decimal"/>
      <w:lvlText w:val="(%1)"/>
      <w:lvlJc w:val="left"/>
      <w:pPr>
        <w:tabs>
          <w:tab w:val="num" w:pos="570"/>
        </w:tabs>
        <w:ind w:left="570" w:hanging="570"/>
      </w:pPr>
      <w:rPr>
        <w:rFonts w:hint="default"/>
      </w:rPr>
    </w:lvl>
    <w:lvl w:ilvl="1" w:tplc="E9305D44" w:tentative="1">
      <w:start w:val="1"/>
      <w:numFmt w:val="lowerLetter"/>
      <w:lvlText w:val="%2)"/>
      <w:lvlJc w:val="left"/>
      <w:pPr>
        <w:tabs>
          <w:tab w:val="num" w:pos="840"/>
        </w:tabs>
        <w:ind w:left="840" w:hanging="420"/>
      </w:pPr>
    </w:lvl>
    <w:lvl w:ilvl="2" w:tplc="93A0DCE0" w:tentative="1">
      <w:start w:val="1"/>
      <w:numFmt w:val="lowerRoman"/>
      <w:lvlText w:val="%3."/>
      <w:lvlJc w:val="right"/>
      <w:pPr>
        <w:tabs>
          <w:tab w:val="num" w:pos="1260"/>
        </w:tabs>
        <w:ind w:left="1260" w:hanging="420"/>
      </w:pPr>
    </w:lvl>
    <w:lvl w:ilvl="3" w:tplc="3A0664F8" w:tentative="1">
      <w:start w:val="1"/>
      <w:numFmt w:val="decimal"/>
      <w:lvlText w:val="%4."/>
      <w:lvlJc w:val="left"/>
      <w:pPr>
        <w:tabs>
          <w:tab w:val="num" w:pos="1680"/>
        </w:tabs>
        <w:ind w:left="1680" w:hanging="420"/>
      </w:pPr>
    </w:lvl>
    <w:lvl w:ilvl="4" w:tplc="F0EAD946" w:tentative="1">
      <w:start w:val="1"/>
      <w:numFmt w:val="lowerLetter"/>
      <w:lvlText w:val="%5)"/>
      <w:lvlJc w:val="left"/>
      <w:pPr>
        <w:tabs>
          <w:tab w:val="num" w:pos="2100"/>
        </w:tabs>
        <w:ind w:left="2100" w:hanging="420"/>
      </w:pPr>
    </w:lvl>
    <w:lvl w:ilvl="5" w:tplc="02D04094" w:tentative="1">
      <w:start w:val="1"/>
      <w:numFmt w:val="lowerRoman"/>
      <w:lvlText w:val="%6."/>
      <w:lvlJc w:val="right"/>
      <w:pPr>
        <w:tabs>
          <w:tab w:val="num" w:pos="2520"/>
        </w:tabs>
        <w:ind w:left="2520" w:hanging="420"/>
      </w:pPr>
    </w:lvl>
    <w:lvl w:ilvl="6" w:tplc="DDB4FD80" w:tentative="1">
      <w:start w:val="1"/>
      <w:numFmt w:val="decimal"/>
      <w:lvlText w:val="%7."/>
      <w:lvlJc w:val="left"/>
      <w:pPr>
        <w:tabs>
          <w:tab w:val="num" w:pos="2940"/>
        </w:tabs>
        <w:ind w:left="2940" w:hanging="420"/>
      </w:pPr>
    </w:lvl>
    <w:lvl w:ilvl="7" w:tplc="C0782CD6" w:tentative="1">
      <w:start w:val="1"/>
      <w:numFmt w:val="lowerLetter"/>
      <w:lvlText w:val="%8)"/>
      <w:lvlJc w:val="left"/>
      <w:pPr>
        <w:tabs>
          <w:tab w:val="num" w:pos="3360"/>
        </w:tabs>
        <w:ind w:left="3360" w:hanging="420"/>
      </w:pPr>
    </w:lvl>
    <w:lvl w:ilvl="8" w:tplc="7B5AA170"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7D12BD20">
      <w:start w:val="1"/>
      <w:numFmt w:val="japaneseCounting"/>
      <w:lvlText w:val="%1、"/>
      <w:lvlJc w:val="left"/>
      <w:pPr>
        <w:tabs>
          <w:tab w:val="num" w:pos="465"/>
        </w:tabs>
        <w:ind w:left="465" w:hanging="465"/>
      </w:pPr>
      <w:rPr>
        <w:rFonts w:hint="default"/>
      </w:rPr>
    </w:lvl>
    <w:lvl w:ilvl="1" w:tplc="FDCAB140" w:tentative="1">
      <w:start w:val="1"/>
      <w:numFmt w:val="lowerLetter"/>
      <w:lvlText w:val="%2)"/>
      <w:lvlJc w:val="left"/>
      <w:pPr>
        <w:tabs>
          <w:tab w:val="num" w:pos="840"/>
        </w:tabs>
        <w:ind w:left="840" w:hanging="420"/>
      </w:pPr>
    </w:lvl>
    <w:lvl w:ilvl="2" w:tplc="789C8422" w:tentative="1">
      <w:start w:val="1"/>
      <w:numFmt w:val="lowerRoman"/>
      <w:lvlText w:val="%3."/>
      <w:lvlJc w:val="right"/>
      <w:pPr>
        <w:tabs>
          <w:tab w:val="num" w:pos="1260"/>
        </w:tabs>
        <w:ind w:left="1260" w:hanging="420"/>
      </w:pPr>
    </w:lvl>
    <w:lvl w:ilvl="3" w:tplc="A6E088DA" w:tentative="1">
      <w:start w:val="1"/>
      <w:numFmt w:val="decimal"/>
      <w:lvlText w:val="%4."/>
      <w:lvlJc w:val="left"/>
      <w:pPr>
        <w:tabs>
          <w:tab w:val="num" w:pos="1680"/>
        </w:tabs>
        <w:ind w:left="1680" w:hanging="420"/>
      </w:pPr>
    </w:lvl>
    <w:lvl w:ilvl="4" w:tplc="754C7A8A" w:tentative="1">
      <w:start w:val="1"/>
      <w:numFmt w:val="lowerLetter"/>
      <w:lvlText w:val="%5)"/>
      <w:lvlJc w:val="left"/>
      <w:pPr>
        <w:tabs>
          <w:tab w:val="num" w:pos="2100"/>
        </w:tabs>
        <w:ind w:left="2100" w:hanging="420"/>
      </w:pPr>
    </w:lvl>
    <w:lvl w:ilvl="5" w:tplc="7B642472" w:tentative="1">
      <w:start w:val="1"/>
      <w:numFmt w:val="lowerRoman"/>
      <w:lvlText w:val="%6."/>
      <w:lvlJc w:val="right"/>
      <w:pPr>
        <w:tabs>
          <w:tab w:val="num" w:pos="2520"/>
        </w:tabs>
        <w:ind w:left="2520" w:hanging="420"/>
      </w:pPr>
    </w:lvl>
    <w:lvl w:ilvl="6" w:tplc="8D240406" w:tentative="1">
      <w:start w:val="1"/>
      <w:numFmt w:val="decimal"/>
      <w:lvlText w:val="%7."/>
      <w:lvlJc w:val="left"/>
      <w:pPr>
        <w:tabs>
          <w:tab w:val="num" w:pos="2940"/>
        </w:tabs>
        <w:ind w:left="2940" w:hanging="420"/>
      </w:pPr>
    </w:lvl>
    <w:lvl w:ilvl="7" w:tplc="B4A23B12" w:tentative="1">
      <w:start w:val="1"/>
      <w:numFmt w:val="lowerLetter"/>
      <w:lvlText w:val="%8)"/>
      <w:lvlJc w:val="left"/>
      <w:pPr>
        <w:tabs>
          <w:tab w:val="num" w:pos="3360"/>
        </w:tabs>
        <w:ind w:left="3360" w:hanging="420"/>
      </w:pPr>
    </w:lvl>
    <w:lvl w:ilvl="8" w:tplc="A69C1A1C"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2C3431A0">
      <w:start w:val="2"/>
      <w:numFmt w:val="japaneseCounting"/>
      <w:lvlText w:val="%1、"/>
      <w:lvlJc w:val="left"/>
      <w:pPr>
        <w:tabs>
          <w:tab w:val="num" w:pos="420"/>
        </w:tabs>
        <w:ind w:left="420" w:hanging="420"/>
      </w:pPr>
      <w:rPr>
        <w:rFonts w:hint="default"/>
      </w:rPr>
    </w:lvl>
    <w:lvl w:ilvl="1" w:tplc="551EEAC8" w:tentative="1">
      <w:start w:val="1"/>
      <w:numFmt w:val="lowerLetter"/>
      <w:lvlText w:val="%2)"/>
      <w:lvlJc w:val="left"/>
      <w:pPr>
        <w:tabs>
          <w:tab w:val="num" w:pos="840"/>
        </w:tabs>
        <w:ind w:left="840" w:hanging="420"/>
      </w:pPr>
    </w:lvl>
    <w:lvl w:ilvl="2" w:tplc="9AE0043C" w:tentative="1">
      <w:start w:val="1"/>
      <w:numFmt w:val="lowerRoman"/>
      <w:lvlText w:val="%3."/>
      <w:lvlJc w:val="right"/>
      <w:pPr>
        <w:tabs>
          <w:tab w:val="num" w:pos="1260"/>
        </w:tabs>
        <w:ind w:left="1260" w:hanging="420"/>
      </w:pPr>
    </w:lvl>
    <w:lvl w:ilvl="3" w:tplc="D6D2E014" w:tentative="1">
      <w:start w:val="1"/>
      <w:numFmt w:val="decimal"/>
      <w:lvlText w:val="%4."/>
      <w:lvlJc w:val="left"/>
      <w:pPr>
        <w:tabs>
          <w:tab w:val="num" w:pos="1680"/>
        </w:tabs>
        <w:ind w:left="1680" w:hanging="420"/>
      </w:pPr>
    </w:lvl>
    <w:lvl w:ilvl="4" w:tplc="F9AAA408" w:tentative="1">
      <w:start w:val="1"/>
      <w:numFmt w:val="lowerLetter"/>
      <w:lvlText w:val="%5)"/>
      <w:lvlJc w:val="left"/>
      <w:pPr>
        <w:tabs>
          <w:tab w:val="num" w:pos="2100"/>
        </w:tabs>
        <w:ind w:left="2100" w:hanging="420"/>
      </w:pPr>
    </w:lvl>
    <w:lvl w:ilvl="5" w:tplc="6A48C78A" w:tentative="1">
      <w:start w:val="1"/>
      <w:numFmt w:val="lowerRoman"/>
      <w:lvlText w:val="%6."/>
      <w:lvlJc w:val="right"/>
      <w:pPr>
        <w:tabs>
          <w:tab w:val="num" w:pos="2520"/>
        </w:tabs>
        <w:ind w:left="2520" w:hanging="420"/>
      </w:pPr>
    </w:lvl>
    <w:lvl w:ilvl="6" w:tplc="A6BC1D92" w:tentative="1">
      <w:start w:val="1"/>
      <w:numFmt w:val="decimal"/>
      <w:lvlText w:val="%7."/>
      <w:lvlJc w:val="left"/>
      <w:pPr>
        <w:tabs>
          <w:tab w:val="num" w:pos="2940"/>
        </w:tabs>
        <w:ind w:left="2940" w:hanging="420"/>
      </w:pPr>
    </w:lvl>
    <w:lvl w:ilvl="7" w:tplc="F330FFEE" w:tentative="1">
      <w:start w:val="1"/>
      <w:numFmt w:val="lowerLetter"/>
      <w:lvlText w:val="%8)"/>
      <w:lvlJc w:val="left"/>
      <w:pPr>
        <w:tabs>
          <w:tab w:val="num" w:pos="3360"/>
        </w:tabs>
        <w:ind w:left="3360" w:hanging="420"/>
      </w:pPr>
    </w:lvl>
    <w:lvl w:ilvl="8" w:tplc="19485E2E"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31AAA11E">
      <w:start w:val="1"/>
      <w:numFmt w:val="upperRoman"/>
      <w:lvlText w:val="（%1）"/>
      <w:lvlJc w:val="left"/>
      <w:pPr>
        <w:tabs>
          <w:tab w:val="num" w:pos="720"/>
        </w:tabs>
        <w:ind w:left="720" w:hanging="720"/>
      </w:pPr>
      <w:rPr>
        <w:rFonts w:ascii="Times New Roman" w:eastAsia="Times New Roman" w:hAnsi="Times New Roman" w:cs="Times New Roman"/>
      </w:rPr>
    </w:lvl>
    <w:lvl w:ilvl="1" w:tplc="8410C380" w:tentative="1">
      <w:start w:val="1"/>
      <w:numFmt w:val="lowerLetter"/>
      <w:lvlText w:val="%2)"/>
      <w:lvlJc w:val="left"/>
      <w:pPr>
        <w:tabs>
          <w:tab w:val="num" w:pos="840"/>
        </w:tabs>
        <w:ind w:left="840" w:hanging="420"/>
      </w:pPr>
    </w:lvl>
    <w:lvl w:ilvl="2" w:tplc="AC90AC08" w:tentative="1">
      <w:start w:val="1"/>
      <w:numFmt w:val="lowerRoman"/>
      <w:lvlText w:val="%3."/>
      <w:lvlJc w:val="right"/>
      <w:pPr>
        <w:tabs>
          <w:tab w:val="num" w:pos="1260"/>
        </w:tabs>
        <w:ind w:left="1260" w:hanging="420"/>
      </w:pPr>
    </w:lvl>
    <w:lvl w:ilvl="3" w:tplc="2146FC2A" w:tentative="1">
      <w:start w:val="1"/>
      <w:numFmt w:val="decimal"/>
      <w:lvlText w:val="%4."/>
      <w:lvlJc w:val="left"/>
      <w:pPr>
        <w:tabs>
          <w:tab w:val="num" w:pos="1680"/>
        </w:tabs>
        <w:ind w:left="1680" w:hanging="420"/>
      </w:pPr>
    </w:lvl>
    <w:lvl w:ilvl="4" w:tplc="A39AEA52" w:tentative="1">
      <w:start w:val="1"/>
      <w:numFmt w:val="lowerLetter"/>
      <w:lvlText w:val="%5)"/>
      <w:lvlJc w:val="left"/>
      <w:pPr>
        <w:tabs>
          <w:tab w:val="num" w:pos="2100"/>
        </w:tabs>
        <w:ind w:left="2100" w:hanging="420"/>
      </w:pPr>
    </w:lvl>
    <w:lvl w:ilvl="5" w:tplc="086E9DDA" w:tentative="1">
      <w:start w:val="1"/>
      <w:numFmt w:val="lowerRoman"/>
      <w:lvlText w:val="%6."/>
      <w:lvlJc w:val="right"/>
      <w:pPr>
        <w:tabs>
          <w:tab w:val="num" w:pos="2520"/>
        </w:tabs>
        <w:ind w:left="2520" w:hanging="420"/>
      </w:pPr>
    </w:lvl>
    <w:lvl w:ilvl="6" w:tplc="39DE669C" w:tentative="1">
      <w:start w:val="1"/>
      <w:numFmt w:val="decimal"/>
      <w:lvlText w:val="%7."/>
      <w:lvlJc w:val="left"/>
      <w:pPr>
        <w:tabs>
          <w:tab w:val="num" w:pos="2940"/>
        </w:tabs>
        <w:ind w:left="2940" w:hanging="420"/>
      </w:pPr>
    </w:lvl>
    <w:lvl w:ilvl="7" w:tplc="DDA6B730" w:tentative="1">
      <w:start w:val="1"/>
      <w:numFmt w:val="lowerLetter"/>
      <w:lvlText w:val="%8)"/>
      <w:lvlJc w:val="left"/>
      <w:pPr>
        <w:tabs>
          <w:tab w:val="num" w:pos="3360"/>
        </w:tabs>
        <w:ind w:left="3360" w:hanging="420"/>
      </w:pPr>
    </w:lvl>
    <w:lvl w:ilvl="8" w:tplc="1D662EF2"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8962097A">
      <w:start w:val="1"/>
      <w:numFmt w:val="decimal"/>
      <w:lvlText w:val="%1."/>
      <w:lvlJc w:val="left"/>
      <w:pPr>
        <w:tabs>
          <w:tab w:val="num" w:pos="420"/>
        </w:tabs>
        <w:ind w:left="420" w:hanging="420"/>
      </w:pPr>
    </w:lvl>
    <w:lvl w:ilvl="1" w:tplc="11E6217C">
      <w:start w:val="1"/>
      <w:numFmt w:val="decimal"/>
      <w:lvlText w:val="（%2）"/>
      <w:lvlJc w:val="left"/>
      <w:pPr>
        <w:tabs>
          <w:tab w:val="num" w:pos="1140"/>
        </w:tabs>
        <w:ind w:left="1140" w:hanging="720"/>
      </w:pPr>
      <w:rPr>
        <w:rFonts w:hint="default"/>
      </w:rPr>
    </w:lvl>
    <w:lvl w:ilvl="2" w:tplc="F9BE9716" w:tentative="1">
      <w:start w:val="1"/>
      <w:numFmt w:val="lowerRoman"/>
      <w:lvlText w:val="%3."/>
      <w:lvlJc w:val="right"/>
      <w:pPr>
        <w:tabs>
          <w:tab w:val="num" w:pos="1260"/>
        </w:tabs>
        <w:ind w:left="1260" w:hanging="420"/>
      </w:pPr>
    </w:lvl>
    <w:lvl w:ilvl="3" w:tplc="C924DC7C" w:tentative="1">
      <w:start w:val="1"/>
      <w:numFmt w:val="decimal"/>
      <w:lvlText w:val="%4."/>
      <w:lvlJc w:val="left"/>
      <w:pPr>
        <w:tabs>
          <w:tab w:val="num" w:pos="1680"/>
        </w:tabs>
        <w:ind w:left="1680" w:hanging="420"/>
      </w:pPr>
    </w:lvl>
    <w:lvl w:ilvl="4" w:tplc="29889F8E" w:tentative="1">
      <w:start w:val="1"/>
      <w:numFmt w:val="lowerLetter"/>
      <w:lvlText w:val="%5)"/>
      <w:lvlJc w:val="left"/>
      <w:pPr>
        <w:tabs>
          <w:tab w:val="num" w:pos="2100"/>
        </w:tabs>
        <w:ind w:left="2100" w:hanging="420"/>
      </w:pPr>
    </w:lvl>
    <w:lvl w:ilvl="5" w:tplc="8F7E5984" w:tentative="1">
      <w:start w:val="1"/>
      <w:numFmt w:val="lowerRoman"/>
      <w:lvlText w:val="%6."/>
      <w:lvlJc w:val="right"/>
      <w:pPr>
        <w:tabs>
          <w:tab w:val="num" w:pos="2520"/>
        </w:tabs>
        <w:ind w:left="2520" w:hanging="420"/>
      </w:pPr>
    </w:lvl>
    <w:lvl w:ilvl="6" w:tplc="6E368776" w:tentative="1">
      <w:start w:val="1"/>
      <w:numFmt w:val="decimal"/>
      <w:lvlText w:val="%7."/>
      <w:lvlJc w:val="left"/>
      <w:pPr>
        <w:tabs>
          <w:tab w:val="num" w:pos="2940"/>
        </w:tabs>
        <w:ind w:left="2940" w:hanging="420"/>
      </w:pPr>
    </w:lvl>
    <w:lvl w:ilvl="7" w:tplc="35567CA2" w:tentative="1">
      <w:start w:val="1"/>
      <w:numFmt w:val="lowerLetter"/>
      <w:lvlText w:val="%8)"/>
      <w:lvlJc w:val="left"/>
      <w:pPr>
        <w:tabs>
          <w:tab w:val="num" w:pos="3360"/>
        </w:tabs>
        <w:ind w:left="3360" w:hanging="420"/>
      </w:pPr>
    </w:lvl>
    <w:lvl w:ilvl="8" w:tplc="CA78E010"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82789C54">
      <w:start w:val="1"/>
      <w:numFmt w:val="decimal"/>
      <w:lvlText w:val="%1．"/>
      <w:lvlJc w:val="left"/>
      <w:pPr>
        <w:tabs>
          <w:tab w:val="num" w:pos="360"/>
        </w:tabs>
        <w:ind w:left="360" w:hanging="360"/>
      </w:pPr>
      <w:rPr>
        <w:rFonts w:hint="default"/>
      </w:rPr>
    </w:lvl>
    <w:lvl w:ilvl="1" w:tplc="C88058EE" w:tentative="1">
      <w:start w:val="1"/>
      <w:numFmt w:val="lowerLetter"/>
      <w:lvlText w:val="%2)"/>
      <w:lvlJc w:val="left"/>
      <w:pPr>
        <w:tabs>
          <w:tab w:val="num" w:pos="840"/>
        </w:tabs>
        <w:ind w:left="840" w:hanging="420"/>
      </w:pPr>
    </w:lvl>
    <w:lvl w:ilvl="2" w:tplc="0FB28780" w:tentative="1">
      <w:start w:val="1"/>
      <w:numFmt w:val="lowerRoman"/>
      <w:lvlText w:val="%3."/>
      <w:lvlJc w:val="right"/>
      <w:pPr>
        <w:tabs>
          <w:tab w:val="num" w:pos="1260"/>
        </w:tabs>
        <w:ind w:left="1260" w:hanging="420"/>
      </w:pPr>
    </w:lvl>
    <w:lvl w:ilvl="3" w:tplc="BDDAE3C4" w:tentative="1">
      <w:start w:val="1"/>
      <w:numFmt w:val="decimal"/>
      <w:lvlText w:val="%4."/>
      <w:lvlJc w:val="left"/>
      <w:pPr>
        <w:tabs>
          <w:tab w:val="num" w:pos="1680"/>
        </w:tabs>
        <w:ind w:left="1680" w:hanging="420"/>
      </w:pPr>
    </w:lvl>
    <w:lvl w:ilvl="4" w:tplc="8B5850FA" w:tentative="1">
      <w:start w:val="1"/>
      <w:numFmt w:val="lowerLetter"/>
      <w:lvlText w:val="%5)"/>
      <w:lvlJc w:val="left"/>
      <w:pPr>
        <w:tabs>
          <w:tab w:val="num" w:pos="2100"/>
        </w:tabs>
        <w:ind w:left="2100" w:hanging="420"/>
      </w:pPr>
    </w:lvl>
    <w:lvl w:ilvl="5" w:tplc="15303CB4" w:tentative="1">
      <w:start w:val="1"/>
      <w:numFmt w:val="lowerRoman"/>
      <w:lvlText w:val="%6."/>
      <w:lvlJc w:val="right"/>
      <w:pPr>
        <w:tabs>
          <w:tab w:val="num" w:pos="2520"/>
        </w:tabs>
        <w:ind w:left="2520" w:hanging="420"/>
      </w:pPr>
    </w:lvl>
    <w:lvl w:ilvl="6" w:tplc="1026FF0C" w:tentative="1">
      <w:start w:val="1"/>
      <w:numFmt w:val="decimal"/>
      <w:lvlText w:val="%7."/>
      <w:lvlJc w:val="left"/>
      <w:pPr>
        <w:tabs>
          <w:tab w:val="num" w:pos="2940"/>
        </w:tabs>
        <w:ind w:left="2940" w:hanging="420"/>
      </w:pPr>
    </w:lvl>
    <w:lvl w:ilvl="7" w:tplc="0D7A5302" w:tentative="1">
      <w:start w:val="1"/>
      <w:numFmt w:val="lowerLetter"/>
      <w:lvlText w:val="%8)"/>
      <w:lvlJc w:val="left"/>
      <w:pPr>
        <w:tabs>
          <w:tab w:val="num" w:pos="3360"/>
        </w:tabs>
        <w:ind w:left="3360" w:hanging="420"/>
      </w:pPr>
    </w:lvl>
    <w:lvl w:ilvl="8" w:tplc="E0B8A6A4"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2586C8FC">
      <w:start w:val="1"/>
      <w:numFmt w:val="japaneseCounting"/>
      <w:lvlText w:val="（%1）"/>
      <w:lvlJc w:val="left"/>
      <w:pPr>
        <w:tabs>
          <w:tab w:val="num" w:pos="720"/>
        </w:tabs>
        <w:ind w:left="720" w:hanging="720"/>
      </w:pPr>
      <w:rPr>
        <w:rFonts w:hint="default"/>
      </w:rPr>
    </w:lvl>
    <w:lvl w:ilvl="1" w:tplc="0C348F86" w:tentative="1">
      <w:start w:val="1"/>
      <w:numFmt w:val="lowerLetter"/>
      <w:lvlText w:val="%2)"/>
      <w:lvlJc w:val="left"/>
      <w:pPr>
        <w:tabs>
          <w:tab w:val="num" w:pos="840"/>
        </w:tabs>
        <w:ind w:left="840" w:hanging="420"/>
      </w:pPr>
    </w:lvl>
    <w:lvl w:ilvl="2" w:tplc="942849BA" w:tentative="1">
      <w:start w:val="1"/>
      <w:numFmt w:val="lowerRoman"/>
      <w:lvlText w:val="%3."/>
      <w:lvlJc w:val="right"/>
      <w:pPr>
        <w:tabs>
          <w:tab w:val="num" w:pos="1260"/>
        </w:tabs>
        <w:ind w:left="1260" w:hanging="420"/>
      </w:pPr>
    </w:lvl>
    <w:lvl w:ilvl="3" w:tplc="BBFE7AF2" w:tentative="1">
      <w:start w:val="1"/>
      <w:numFmt w:val="decimal"/>
      <w:lvlText w:val="%4."/>
      <w:lvlJc w:val="left"/>
      <w:pPr>
        <w:tabs>
          <w:tab w:val="num" w:pos="1680"/>
        </w:tabs>
        <w:ind w:left="1680" w:hanging="420"/>
      </w:pPr>
    </w:lvl>
    <w:lvl w:ilvl="4" w:tplc="0004D5AC" w:tentative="1">
      <w:start w:val="1"/>
      <w:numFmt w:val="lowerLetter"/>
      <w:lvlText w:val="%5)"/>
      <w:lvlJc w:val="left"/>
      <w:pPr>
        <w:tabs>
          <w:tab w:val="num" w:pos="2100"/>
        </w:tabs>
        <w:ind w:left="2100" w:hanging="420"/>
      </w:pPr>
    </w:lvl>
    <w:lvl w:ilvl="5" w:tplc="AA54CC88" w:tentative="1">
      <w:start w:val="1"/>
      <w:numFmt w:val="lowerRoman"/>
      <w:lvlText w:val="%6."/>
      <w:lvlJc w:val="right"/>
      <w:pPr>
        <w:tabs>
          <w:tab w:val="num" w:pos="2520"/>
        </w:tabs>
        <w:ind w:left="2520" w:hanging="420"/>
      </w:pPr>
    </w:lvl>
    <w:lvl w:ilvl="6" w:tplc="18F02410" w:tentative="1">
      <w:start w:val="1"/>
      <w:numFmt w:val="decimal"/>
      <w:lvlText w:val="%7."/>
      <w:lvlJc w:val="left"/>
      <w:pPr>
        <w:tabs>
          <w:tab w:val="num" w:pos="2940"/>
        </w:tabs>
        <w:ind w:left="2940" w:hanging="420"/>
      </w:pPr>
    </w:lvl>
    <w:lvl w:ilvl="7" w:tplc="C170963E" w:tentative="1">
      <w:start w:val="1"/>
      <w:numFmt w:val="lowerLetter"/>
      <w:lvlText w:val="%8)"/>
      <w:lvlJc w:val="left"/>
      <w:pPr>
        <w:tabs>
          <w:tab w:val="num" w:pos="3360"/>
        </w:tabs>
        <w:ind w:left="3360" w:hanging="420"/>
      </w:pPr>
    </w:lvl>
    <w:lvl w:ilvl="8" w:tplc="3DF8AABC"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4C2821DA">
      <w:start w:val="2"/>
      <w:numFmt w:val="decimalEnclosedCircle"/>
      <w:lvlText w:val="%1"/>
      <w:lvlJc w:val="left"/>
      <w:pPr>
        <w:tabs>
          <w:tab w:val="num" w:pos="420"/>
        </w:tabs>
        <w:ind w:left="420" w:hanging="420"/>
      </w:pPr>
      <w:rPr>
        <w:rFonts w:hint="default"/>
      </w:rPr>
    </w:lvl>
    <w:lvl w:ilvl="1" w:tplc="FAC02FB2" w:tentative="1">
      <w:start w:val="1"/>
      <w:numFmt w:val="lowerLetter"/>
      <w:lvlText w:val="%2)"/>
      <w:lvlJc w:val="left"/>
      <w:pPr>
        <w:tabs>
          <w:tab w:val="num" w:pos="840"/>
        </w:tabs>
        <w:ind w:left="840" w:hanging="420"/>
      </w:pPr>
    </w:lvl>
    <w:lvl w:ilvl="2" w:tplc="2C60BCD0" w:tentative="1">
      <w:start w:val="1"/>
      <w:numFmt w:val="lowerRoman"/>
      <w:lvlText w:val="%3."/>
      <w:lvlJc w:val="right"/>
      <w:pPr>
        <w:tabs>
          <w:tab w:val="num" w:pos="1260"/>
        </w:tabs>
        <w:ind w:left="1260" w:hanging="420"/>
      </w:pPr>
    </w:lvl>
    <w:lvl w:ilvl="3" w:tplc="FB187C14" w:tentative="1">
      <w:start w:val="1"/>
      <w:numFmt w:val="decimal"/>
      <w:lvlText w:val="%4."/>
      <w:lvlJc w:val="left"/>
      <w:pPr>
        <w:tabs>
          <w:tab w:val="num" w:pos="1680"/>
        </w:tabs>
        <w:ind w:left="1680" w:hanging="420"/>
      </w:pPr>
    </w:lvl>
    <w:lvl w:ilvl="4" w:tplc="9C1EB826" w:tentative="1">
      <w:start w:val="1"/>
      <w:numFmt w:val="lowerLetter"/>
      <w:lvlText w:val="%5)"/>
      <w:lvlJc w:val="left"/>
      <w:pPr>
        <w:tabs>
          <w:tab w:val="num" w:pos="2100"/>
        </w:tabs>
        <w:ind w:left="2100" w:hanging="420"/>
      </w:pPr>
    </w:lvl>
    <w:lvl w:ilvl="5" w:tplc="0BEA7052" w:tentative="1">
      <w:start w:val="1"/>
      <w:numFmt w:val="lowerRoman"/>
      <w:lvlText w:val="%6."/>
      <w:lvlJc w:val="right"/>
      <w:pPr>
        <w:tabs>
          <w:tab w:val="num" w:pos="2520"/>
        </w:tabs>
        <w:ind w:left="2520" w:hanging="420"/>
      </w:pPr>
    </w:lvl>
    <w:lvl w:ilvl="6" w:tplc="65F6FB9A" w:tentative="1">
      <w:start w:val="1"/>
      <w:numFmt w:val="decimal"/>
      <w:lvlText w:val="%7."/>
      <w:lvlJc w:val="left"/>
      <w:pPr>
        <w:tabs>
          <w:tab w:val="num" w:pos="2940"/>
        </w:tabs>
        <w:ind w:left="2940" w:hanging="420"/>
      </w:pPr>
    </w:lvl>
    <w:lvl w:ilvl="7" w:tplc="FFFADE1C" w:tentative="1">
      <w:start w:val="1"/>
      <w:numFmt w:val="lowerLetter"/>
      <w:lvlText w:val="%8)"/>
      <w:lvlJc w:val="left"/>
      <w:pPr>
        <w:tabs>
          <w:tab w:val="num" w:pos="3360"/>
        </w:tabs>
        <w:ind w:left="3360" w:hanging="420"/>
      </w:pPr>
    </w:lvl>
    <w:lvl w:ilvl="8" w:tplc="814CCFC2"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41BB"/>
    <w:rsid w:val="00F04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5913;&#32771;&#32434;/&#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5913;&#32771;&#32434;/&#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518</Words>
  <Characters>2955</Characters>
  <Application>Microsoft Office Word</Application>
  <DocSecurity>0</DocSecurity>
  <Lines>24</Lines>
  <Paragraphs>6</Paragraphs>
  <ScaleCrop>false</ScaleCrop>
  <LinksUpToDate>false</LinksUpToDate>
  <CharactersWithSpaces>3467</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